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Anexa nr. 6  la </w:t>
      </w:r>
      <w:r w:rsidDel="00000000" w:rsidR="00000000" w:rsidRPr="00000000">
        <w:rPr>
          <w:sz w:val="20"/>
          <w:szCs w:val="20"/>
          <w:rtl w:val="0"/>
        </w:rPr>
        <w:t xml:space="preserve">Decizia IES-DEC nr. 64 / 08.07.2026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sz w:val="20"/>
          <w:szCs w:val="2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Declarație pe proprie răspundere</w:t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Programul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Energie! Burse de creație</w:t>
      </w:r>
      <w:r w:rsidDel="00000000" w:rsidR="00000000" w:rsidRPr="00000000">
        <w:rPr>
          <w:sz w:val="26"/>
          <w:szCs w:val="26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Subsemnatul/Subsemnata ___________, având datele de identificare CNP _____________, CI seria __ nr. ________, eliberată de _____________, la data de _____, adresa: ___________, localitatea: ___________, județul: ___________, telefon ___________, e-mail: ___________, în calitate de aplicant persoană fizică pentru o bursă de creație în cadrul programului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Energie! Burse de creație</w:t>
      </w:r>
      <w:r w:rsidDel="00000000" w:rsidR="00000000" w:rsidRPr="00000000">
        <w:rPr>
          <w:sz w:val="20"/>
          <w:szCs w:val="20"/>
          <w:rtl w:val="0"/>
        </w:rPr>
        <w:t xml:space="preserve">, derulat de Centrul de Proiecte al Municipiului Timișoara în anul 2026, cu fonduri din bugetul local al Municipiului Timișoara,</w:t>
      </w:r>
    </w:p>
    <w:p w:rsidR="00000000" w:rsidDel="00000000" w:rsidP="00000000" w:rsidRDefault="00000000" w:rsidRPr="00000000" w14:paraId="00000009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100" w:before="100" w:lineRule="auto"/>
        <w:ind w:left="425.19685039370086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 pe propria răspundere, sub sancțiunile aplicate faptei de fals în declarații, următoarele: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00" w:before="100" w:lineRule="auto"/>
        <w:ind w:left="850.393700787401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 am conturile bancare blocate;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00" w:before="100" w:lineRule="auto"/>
        <w:ind w:left="850.393700787401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 am datorii către bugetul de stat consolidat, bugetul asigurărilor sociale de stat, bugetul asigurărilor sociale de sănătate, bugetele locale sau fondurile speciale;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00" w:before="100" w:line="276" w:lineRule="auto"/>
        <w:ind w:left="850.393700787401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 sunt condamnat definitiv din cauza unei conduite profesionale îndreptate împotriva legii, decizie formulată de o autoritate de judecată ce are forță de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res judicata</w:t>
      </w:r>
      <w:r w:rsidDel="00000000" w:rsidR="00000000" w:rsidRPr="00000000">
        <w:rPr>
          <w:sz w:val="20"/>
          <w:szCs w:val="20"/>
          <w:rtl w:val="0"/>
        </w:rPr>
        <w:t xml:space="preserve"> (ex. împotriva căreia nu se poate face recurs);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100" w:before="100" w:line="276" w:lineRule="auto"/>
        <w:ind w:left="850.393700787401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 respectat integral obligațiile asumate prin contracte anterioare încheiate cu Centrul de Proiecte al Municipiului Timișoara, dacă este cazul.</w:t>
      </w:r>
    </w:p>
    <w:p w:rsidR="00000000" w:rsidDel="00000000" w:rsidP="00000000" w:rsidRDefault="00000000" w:rsidRPr="00000000" w14:paraId="0000000F">
      <w:pPr>
        <w:spacing w:after="100" w:before="100" w:lineRule="auto"/>
        <w:ind w:left="72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Rule="auto"/>
        <w:ind w:left="420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 că bursa solicitată, în situația acordării, va fi utilizată în mod exclusiv pentru scopurile declarate în aplicația de participare la program.</w:t>
      </w:r>
    </w:p>
    <w:p w:rsidR="00000000" w:rsidDel="00000000" w:rsidP="00000000" w:rsidRDefault="00000000" w:rsidRPr="00000000" w14:paraId="00000011">
      <w:pPr>
        <w:spacing w:after="100" w:before="100" w:lineRule="auto"/>
        <w:ind w:left="420" w:hanging="18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00" w:before="100" w:lineRule="auto"/>
        <w:ind w:left="420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 că toate informațiile cuprinse în aplicație, inclusiv documentele obligatorii ce o însoțesc sunt reale, corecte și complete.</w:t>
      </w:r>
    </w:p>
    <w:p w:rsidR="00000000" w:rsidDel="00000000" w:rsidP="00000000" w:rsidRDefault="00000000" w:rsidRPr="00000000" w14:paraId="00000013">
      <w:pPr>
        <w:spacing w:after="100" w:before="100" w:lineRule="auto"/>
        <w:ind w:left="420" w:hanging="18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100" w:before="100" w:lineRule="auto"/>
        <w:ind w:left="420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 luat cunoștință faptul că prezentarea eronată sau falsă a datelor și informațiilor conținute în aplicație și în celelalte documente cuprinse în aplicație va duce automat la respingerea acesteia ori la neselectarea aplicației sau, ulterior, la returnarea integrală a sumei primite ca remunerație în cadrul programului.</w:t>
      </w:r>
    </w:p>
    <w:p w:rsidR="00000000" w:rsidDel="00000000" w:rsidP="00000000" w:rsidRDefault="00000000" w:rsidRPr="00000000" w14:paraId="00000015">
      <w:pPr>
        <w:spacing w:after="100" w:before="100" w:lineRule="auto"/>
        <w:ind w:left="420" w:hanging="18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00" w:before="100" w:lineRule="auto"/>
        <w:ind w:left="420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 luat cunoștință de documentația aferentă procesului de contractare în integralitatea sa, am înțeles cerințele specifice și mă angajez să le respect în totalitate.</w:t>
      </w:r>
    </w:p>
    <w:p w:rsidR="00000000" w:rsidDel="00000000" w:rsidP="00000000" w:rsidRDefault="00000000" w:rsidRPr="00000000" w14:paraId="00000017">
      <w:pPr>
        <w:spacing w:after="100" w:before="100" w:lineRule="auto"/>
        <w:ind w:left="420" w:hanging="18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00" w:before="100" w:lineRule="auto"/>
        <w:ind w:left="420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 luat cunoștință de faptul că orice omisiune sau incorectitudine în prezentarea informațiilor în scopul de a obține avantaje injuste,  materiale sau de orice altă natură, este pedepsită conform legii.</w:t>
      </w:r>
    </w:p>
    <w:p w:rsidR="00000000" w:rsidDel="00000000" w:rsidP="00000000" w:rsidRDefault="00000000" w:rsidRPr="00000000" w14:paraId="00000019">
      <w:pPr>
        <w:spacing w:after="100" w:before="100" w:lineRule="auto"/>
        <w:ind w:left="420" w:hanging="18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00" w:before="100" w:lineRule="auto"/>
        <w:ind w:left="420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Înțeleg că Centrul de Proiecte al Municipiului are dreptul de a pretinde și obține, în scopul verificării și confirmării declarațiilor, orice documente doveditoare, relevante aplicației pentru bursă, de care dispune aplicantul.</w:t>
      </w:r>
    </w:p>
    <w:p w:rsidR="00000000" w:rsidDel="00000000" w:rsidP="00000000" w:rsidRDefault="00000000" w:rsidRPr="00000000" w14:paraId="0000001B">
      <w:pPr>
        <w:spacing w:after="100" w:before="100" w:lineRule="auto"/>
        <w:ind w:left="420" w:hanging="18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100" w:before="100" w:lineRule="auto"/>
        <w:ind w:left="420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Înțeleg că, în cazul depășirii plafonului privind venituri anuale bazat pe totalul a 12 salarii minime pe economie, conform art. 138 lit. a) din Codul Fiscal, va trebui să plătesc impozit pentru sumele excedente.</w:t>
      </w:r>
    </w:p>
    <w:p w:rsidR="00000000" w:rsidDel="00000000" w:rsidP="00000000" w:rsidRDefault="00000000" w:rsidRPr="00000000" w14:paraId="0000001D">
      <w:pPr>
        <w:spacing w:after="100" w:before="100" w:lineRule="auto"/>
        <w:ind w:left="283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100" w:before="100" w:line="276" w:lineRule="auto"/>
        <w:ind w:left="425.19685039370086" w:hanging="18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Menționez că la data prezentă, creația pentru care am aplicat la programul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Energie! Burse de creație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F">
      <w:pPr>
        <w:spacing w:after="100" w:before="100" w:line="276" w:lineRule="auto"/>
        <w:ind w:left="425.19685039370086" w:hanging="1.53543307086621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  ] dispune de alte surse publice de finanțare</w:t>
      </w:r>
    </w:p>
    <w:p w:rsidR="00000000" w:rsidDel="00000000" w:rsidP="00000000" w:rsidRDefault="00000000" w:rsidRPr="00000000" w14:paraId="00000020">
      <w:pPr>
        <w:shd w:fill="ffffff" w:val="clear"/>
        <w:spacing w:after="100" w:before="100" w:line="276" w:lineRule="auto"/>
        <w:ind w:left="425.19685039370086" w:hanging="1.535433070866219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  ] nu dispune de alte surse publice de finanțare</w:t>
      </w:r>
    </w:p>
    <w:p w:rsidR="00000000" w:rsidDel="00000000" w:rsidP="00000000" w:rsidRDefault="00000000" w:rsidRPr="00000000" w14:paraId="00000021">
      <w:pPr>
        <w:shd w:fill="ffffff" w:val="clear"/>
        <w:spacing w:after="100" w:before="100" w:line="276" w:lineRule="auto"/>
        <w:ind w:left="425.1968503937008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Dacă există alte surse publice de finanțare, se vor menționa sursa și valoarea în formularul online de aplicare.</w:t>
      </w:r>
    </w:p>
    <w:p w:rsidR="00000000" w:rsidDel="00000000" w:rsidP="00000000" w:rsidRDefault="00000000" w:rsidRPr="00000000" w14:paraId="00000022">
      <w:pPr>
        <w:spacing w:after="100" w:before="100" w:lineRule="auto"/>
        <w:ind w:left="283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00" w:before="100" w:lineRule="auto"/>
        <w:ind w:left="283" w:hanging="179"/>
        <w:rPr>
          <w:b w:val="1"/>
          <w:bCs w:val="1"/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Declar că sunt autorul planului de creație prezentat în aplicație.</w:t>
      </w:r>
    </w:p>
    <w:p w:rsidR="00000000" w:rsidDel="00000000" w:rsidP="00000000" w:rsidRDefault="00000000" w:rsidRPr="00000000" w14:paraId="00000024">
      <w:pPr>
        <w:spacing w:after="100" w:before="100" w:lineRule="auto"/>
        <w:ind w:left="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00" w:before="100" w:lineRule="auto"/>
        <w:ind w:left="283.464566929133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Cunoscând pedeapsa prevăzută de art. 326 din Codul penal pentru infracțiunea de fals în declarații, am verificat datele din prezenta declarație, care este completă și corectă.</w:t>
      </w:r>
    </w:p>
    <w:p w:rsidR="00000000" w:rsidDel="00000000" w:rsidP="00000000" w:rsidRDefault="00000000" w:rsidRPr="00000000" w14:paraId="00000026">
      <w:pPr>
        <w:spacing w:after="100" w:before="100" w:lineRule="auto"/>
        <w:ind w:left="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00" w:before="100" w:lineRule="auto"/>
        <w:ind w:left="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00" w:before="100" w:lineRule="auto"/>
        <w:ind w:left="283.464566929133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Numele şi semnătura aplicantului: ___________</w:t>
      </w:r>
    </w:p>
    <w:p w:rsidR="00000000" w:rsidDel="00000000" w:rsidP="00000000" w:rsidRDefault="00000000" w:rsidRPr="00000000" w14:paraId="00000029">
      <w:pPr>
        <w:spacing w:after="100" w:before="100" w:lineRule="auto"/>
        <w:ind w:left="283.464566929133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Data: _________</w:t>
      </w:r>
    </w:p>
    <w:p w:rsidR="00000000" w:rsidDel="00000000" w:rsidP="00000000" w:rsidRDefault="00000000" w:rsidRPr="00000000" w14:paraId="0000002A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9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tabs>
        <w:tab w:val="center" w:leader="none" w:pos="4680"/>
        <w:tab w:val="right" w:leader="none" w:pos="9360"/>
      </w:tabs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Pagina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20"/>
        <w:szCs w:val="20"/>
        <w:rtl w:val="0"/>
      </w:rPr>
      <w:t xml:space="preserve"> din </w:t>
    </w:r>
    <w:r w:rsidDel="00000000" w:rsidR="00000000" w:rsidRPr="00000000">
      <w:rPr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ind w:left="-1559" w:firstLine="0"/>
      <w:rPr>
        <w:b w:val="1"/>
        <w:bCs w:val="1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-9509</wp:posOffset>
          </wp:positionV>
          <wp:extent cx="579938" cy="5799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color w:val="3c4043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-1559" w:firstLine="0"/>
      <w:rPr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T6fyZ8bn8L1oawGWxQqQ1OfsfA==">CgMxLjA4AHIhMVNodEgtZEJZVEd4RWxSeGJsbkl5SmtGclJoLTZ0X2tO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