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FD1F3" w14:textId="77777777" w:rsidR="00426734" w:rsidRDefault="00000000">
      <w:pPr>
        <w:ind w:right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IES-FIN no.  ___ / ___._______</w:t>
      </w:r>
    </w:p>
    <w:p w14:paraId="5F66231A" w14:textId="77777777" w:rsidR="00426734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Annex no. 16 to IES-DEC Decision no. 14 / 08.04.2025</w:t>
      </w:r>
    </w:p>
    <w:p w14:paraId="6C5D95C0" w14:textId="77777777" w:rsidR="00426734" w:rsidRDefault="00000000">
      <w:pP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pict w14:anchorId="7F9FECC1">
          <v:rect id="_x0000_i1025" style="width:0;height:1.5pt" o:hralign="center" o:hrstd="t" o:hr="t" fillcolor="#a0a0a0" stroked="f"/>
        </w:pict>
      </w:r>
    </w:p>
    <w:p w14:paraId="5D46E9E0" w14:textId="77777777" w:rsidR="00426734" w:rsidRDefault="00000000">
      <w:pPr>
        <w:spacing w:after="120" w:line="240" w:lineRule="auto"/>
        <w:rPr>
          <w:rFonts w:ascii="Arial" w:eastAsia="Arial" w:hAnsi="Arial" w:cs="Arial"/>
          <w:b/>
          <w:color w:val="000000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color w:val="000000"/>
          <w:sz w:val="36"/>
          <w:szCs w:val="36"/>
        </w:rPr>
        <w:t>Notificare</w:t>
      </w:r>
      <w:proofErr w:type="spellEnd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6"/>
          <w:szCs w:val="36"/>
        </w:rPr>
        <w:t>privind</w:t>
      </w:r>
      <w:proofErr w:type="spellEnd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6"/>
          <w:szCs w:val="36"/>
        </w:rPr>
        <w:t>verificarea</w:t>
      </w:r>
      <w:proofErr w:type="spellEnd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6"/>
          <w:szCs w:val="36"/>
        </w:rPr>
        <w:t>Raportului</w:t>
      </w:r>
      <w:proofErr w:type="spellEnd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36"/>
          <w:szCs w:val="36"/>
        </w:rPr>
        <w:t>activitate</w:t>
      </w:r>
      <w:proofErr w:type="spellEnd"/>
    </w:p>
    <w:p w14:paraId="04870B6C" w14:textId="77777777" w:rsidR="00426734" w:rsidRDefault="00000000">
      <w:pPr>
        <w:spacing w:after="120" w:line="240" w:lineRule="auto"/>
        <w:rPr>
          <w:rFonts w:ascii="Arial" w:eastAsia="Arial" w:hAnsi="Arial" w:cs="Arial"/>
          <w:b/>
          <w:color w:val="000000"/>
          <w:sz w:val="36"/>
          <w:szCs w:val="36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Programul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Mobilități</w:t>
      </w:r>
      <w:proofErr w:type="spell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pentru</w:t>
      </w:r>
      <w:proofErr w:type="spell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profesioniști</w:t>
      </w:r>
      <w:proofErr w:type="spell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din </w:t>
      </w:r>
      <w:proofErr w:type="spell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sectorul</w:t>
      </w:r>
      <w:proofErr w:type="spell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cultural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derulat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Centrul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Proiecte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Timișoara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în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anul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2025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</w:p>
    <w:p w14:paraId="4BCDE7EE" w14:textId="77777777" w:rsidR="00426734" w:rsidRDefault="00000000">
      <w:pPr>
        <w:spacing w:after="120" w:line="240" w:lineRule="auto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36"/>
          <w:szCs w:val="36"/>
        </w:rPr>
        <w:t>Notification on the verification of the Activity report</w:t>
      </w:r>
    </w:p>
    <w:p w14:paraId="35476A0E" w14:textId="77777777" w:rsidR="00426734" w:rsidRDefault="00000000">
      <w:pPr>
        <w:spacing w:before="100" w:after="100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i/>
          <w:color w:val="0000FF"/>
          <w:sz w:val="24"/>
          <w:szCs w:val="24"/>
        </w:rPr>
        <w:t xml:space="preserve">Mobilities for cultural </w:t>
      </w:r>
      <w:proofErr w:type="gramStart"/>
      <w:r>
        <w:rPr>
          <w:rFonts w:ascii="Arial" w:eastAsia="Arial" w:hAnsi="Arial" w:cs="Arial"/>
          <w:b/>
          <w:i/>
          <w:color w:val="0000FF"/>
          <w:sz w:val="24"/>
          <w:szCs w:val="24"/>
        </w:rPr>
        <w:t>professionals</w:t>
      </w:r>
      <w:proofErr w:type="gramEnd"/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FF"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color w:val="0000FF"/>
          <w:sz w:val="24"/>
          <w:szCs w:val="24"/>
        </w:rPr>
        <w:t>, implemented by The Center for Projects of the Municipality of Timisoara in 2025</w:t>
      </w:r>
    </w:p>
    <w:p w14:paraId="0FBC77B3" w14:textId="77777777" w:rsidR="00426734" w:rsidRDefault="00426734">
      <w:pPr>
        <w:spacing w:after="12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4C48D4FC" w14:textId="77777777" w:rsidR="00426734" w:rsidRDefault="00426734">
      <w:pPr>
        <w:spacing w:after="12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11FA1EA" w14:textId="77777777" w:rsidR="00426734" w:rsidRDefault="00000000">
      <w:pPr>
        <w:spacing w:after="12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Către / </w:t>
      </w:r>
      <w:r>
        <w:rPr>
          <w:rFonts w:ascii="Arial" w:eastAsia="Arial" w:hAnsi="Arial" w:cs="Arial"/>
          <w:color w:val="0000FF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tbl>
      <w:tblPr>
        <w:tblStyle w:val="a"/>
        <w:tblW w:w="9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3"/>
        <w:gridCol w:w="4744"/>
      </w:tblGrid>
      <w:tr w:rsidR="00426734" w14:paraId="718FEBF3" w14:textId="77777777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14:paraId="559343BB" w14:textId="77777777" w:rsidR="00426734" w:rsidRDefault="00000000">
            <w:pPr>
              <w:spacing w:before="100" w:after="1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______&lt;&lt;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nume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prenume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beneficiar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&gt;&gt;______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identificat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/ă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 nr.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eliberată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________, la data de _____________, cu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domiciliul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rezidența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fiscală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____________,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beneficiar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contractului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finanțare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nerambursabilă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IES-CFN nr. ___ / __________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mobilitatea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desfășurată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______&lt;&lt;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țara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localitatea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care se merge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mobilitate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&gt;&gt;______,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perioada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__________.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</w:tcPr>
          <w:p w14:paraId="0D9A3FD8" w14:textId="77777777" w:rsidR="00426734" w:rsidRDefault="00000000">
            <w:pPr>
              <w:spacing w:after="120" w:line="276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______&lt;&lt;&lt;name &amp; surname applicant&gt;&gt;______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,  identified with identity card series___, no. ___, issued by ___, on___, domiciled in_____&lt;&lt;&lt; add the address from the identity card &gt;&gt;&gt;_____ and fiscal residence in: __________, beneficiary of the agreement of non-reimbursable funding ES-CFN no. ___ / __________ for the mobility in ______&lt;&lt;&lt;&lt;country and place where mobility will be carried on&gt;&gt;______, during __________.</w:t>
            </w:r>
          </w:p>
        </w:tc>
      </w:tr>
    </w:tbl>
    <w:p w14:paraId="395BC91B" w14:textId="77777777" w:rsidR="00426734" w:rsidRDefault="00426734">
      <w:pPr>
        <w:spacing w:before="100" w:after="100" w:line="360" w:lineRule="auto"/>
        <w:ind w:right="14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9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3"/>
        <w:gridCol w:w="4744"/>
      </w:tblGrid>
      <w:tr w:rsidR="00426734" w14:paraId="4AD085C5" w14:textId="77777777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EE628" w14:textId="77777777" w:rsidR="00426734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urmare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încheierii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verificării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raportului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Anexa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14)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înregistrat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Centrul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Proiecte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Municipiului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Timișoara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sub nr. INT-FIN ___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_  /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informăm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următoarele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4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3BBD" w14:textId="77777777" w:rsidR="00426734" w:rsidRDefault="00000000">
            <w:pPr>
              <w:spacing w:before="100" w:after="1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Following the conclusion of the verification of the activity report (Annex 14) registered at the Center for Projects of the Municipality of Timisoara under no. INT-FIN ____ / _____________, we inform you as follows: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</w:tc>
      </w:tr>
    </w:tbl>
    <w:p w14:paraId="3CA8B4AD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totală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finanțării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nerambursabile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solicitate (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decont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final)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 xml:space="preserve">The total amount of non-reimbursable funding requested (final report) </w:t>
      </w:r>
      <w:proofErr w:type="gramStart"/>
      <w:r w:rsidRPr="001546DC">
        <w:rPr>
          <w:rFonts w:ascii="Arial" w:eastAsia="Arial" w:hAnsi="Arial" w:cs="Arial"/>
          <w:color w:val="0000FF"/>
          <w:sz w:val="20"/>
          <w:szCs w:val="20"/>
        </w:rPr>
        <w:t xml:space="preserve">is 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</w:t>
      </w:r>
      <w:proofErr w:type="gramEnd"/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proofErr w:type="gramStart"/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  RON</w:t>
      </w:r>
      <w:proofErr w:type="gramEnd"/>
    </w:p>
    <w:p w14:paraId="2F283015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neeligibile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>The amount of ineligible expenses is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______ RON</w:t>
      </w:r>
    </w:p>
    <w:p w14:paraId="33C96A4D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penalităților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corecțiilor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financiare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 w:rsidRPr="001546DC">
        <w:rPr>
          <w:rFonts w:ascii="Arial" w:eastAsia="Arial" w:hAnsi="Arial" w:cs="Arial"/>
          <w:color w:val="000000"/>
          <w:sz w:val="20"/>
          <w:szCs w:val="20"/>
        </w:rPr>
        <w:t>a</w:t>
      </w:r>
      <w:proofErr w:type="gram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altor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deduceri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/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retrageri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 xml:space="preserve">The </w:t>
      </w:r>
      <w:proofErr w:type="gramStart"/>
      <w:r w:rsidRPr="001546DC">
        <w:rPr>
          <w:rFonts w:ascii="Arial" w:eastAsia="Arial" w:hAnsi="Arial" w:cs="Arial"/>
          <w:color w:val="0000FF"/>
          <w:sz w:val="20"/>
          <w:szCs w:val="20"/>
        </w:rPr>
        <w:t>amount</w:t>
      </w:r>
      <w:proofErr w:type="gramEnd"/>
      <w:r w:rsidRPr="001546DC">
        <w:rPr>
          <w:rFonts w:ascii="Arial" w:eastAsia="Arial" w:hAnsi="Arial" w:cs="Arial"/>
          <w:color w:val="0000FF"/>
          <w:sz w:val="20"/>
          <w:szCs w:val="20"/>
        </w:rPr>
        <w:t xml:space="preserve"> of penalties, financial corrections and other deductions/withdrawals is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_______ RON</w:t>
      </w:r>
    </w:p>
    <w:p w14:paraId="50FFC930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aprobate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>The amount of approved expenses is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_______ RON</w:t>
      </w:r>
    </w:p>
    <w:p w14:paraId="7FD61FA2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plătită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până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prezent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>The amount paid so far is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_______ RON</w:t>
      </w:r>
    </w:p>
    <w:p w14:paraId="54888AF4" w14:textId="77777777" w:rsidR="00426734" w:rsidRPr="001546DC" w:rsidRDefault="00000000" w:rsidP="001546DC">
      <w:pPr>
        <w:pStyle w:val="ListParagraph"/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rămasă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plată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1546DC"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de / </w:t>
      </w:r>
      <w:r w:rsidRPr="001546DC">
        <w:rPr>
          <w:rFonts w:ascii="Arial" w:eastAsia="Arial" w:hAnsi="Arial" w:cs="Arial"/>
          <w:color w:val="0000FF"/>
          <w:sz w:val="20"/>
          <w:szCs w:val="20"/>
        </w:rPr>
        <w:t>The remaining amount to be paid is</w:t>
      </w:r>
      <w:r w:rsidRPr="001546D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546DC">
        <w:rPr>
          <w:rFonts w:ascii="Arial" w:eastAsia="Arial" w:hAnsi="Arial" w:cs="Arial"/>
          <w:b/>
          <w:color w:val="000000"/>
          <w:sz w:val="20"/>
          <w:szCs w:val="20"/>
        </w:rPr>
        <w:t>_______ RON</w:t>
      </w:r>
    </w:p>
    <w:p w14:paraId="15478B49" w14:textId="77777777" w:rsidR="00426734" w:rsidRDefault="00426734">
      <w:pPr>
        <w:spacing w:before="100" w:after="100" w:line="360" w:lineRule="auto"/>
        <w:ind w:right="357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9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695"/>
      </w:tblGrid>
      <w:tr w:rsidR="00426734" w14:paraId="7EEF0ED4" w14:textId="77777777">
        <w:trPr>
          <w:trHeight w:val="1023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4B71E6C" w14:textId="77777777" w:rsidR="00426734" w:rsidRDefault="00000000">
            <w:pPr>
              <w:spacing w:before="100" w:after="100" w:line="276" w:lineRule="auto"/>
              <w:ind w:right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Anexată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prezentei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regaseste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fișa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calcul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cheltuielilor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solicitate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raportului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14:paraId="30170A33" w14:textId="77777777" w:rsidR="00426734" w:rsidRDefault="00000000">
            <w:pPr>
              <w:spacing w:before="100" w:after="100" w:line="276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Attached is the calculation sheet of the expenses requested on the basis of the activity report.</w:t>
            </w:r>
          </w:p>
        </w:tc>
      </w:tr>
      <w:tr w:rsidR="00426734" w14:paraId="33DAFDFD" w14:textId="777777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3418E615" w14:textId="77777777" w:rsidR="00426734" w:rsidRDefault="00000000">
            <w:pPr>
              <w:spacing w:before="100" w:after="100" w:line="276" w:lineRule="auto"/>
              <w:ind w:right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Vă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precizăm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faptul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că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cazul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care nu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sunteți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acord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cheltuielile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sumele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declarate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neeligibile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nedecontate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Centrul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proiecte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Municipiului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puteți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cere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clarificări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asupra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modului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stabilire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eligibilității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cheltuielilor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sumelor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în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termen de 5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zile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lucrătoare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  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14:paraId="3A3F9244" w14:textId="77777777" w:rsidR="00426734" w:rsidRDefault="00000000">
            <w:pPr>
              <w:spacing w:before="100" w:after="100" w:line="276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Please note that if you do not agree with the expenditure / amounts declared ineligible and not reimbursed by the City's Project Centre, you may ask for clarification on how the eligibility of the expenditure/amounts was established within 5 working days.  </w:t>
            </w:r>
          </w:p>
        </w:tc>
      </w:tr>
    </w:tbl>
    <w:p w14:paraId="734EB118" w14:textId="77777777" w:rsidR="00426734" w:rsidRDefault="00426734">
      <w:pPr>
        <w:spacing w:before="100" w:after="100" w:line="360" w:lineRule="auto"/>
        <w:ind w:right="357"/>
        <w:rPr>
          <w:rFonts w:ascii="Arial" w:eastAsia="Arial" w:hAnsi="Arial" w:cs="Arial"/>
          <w:color w:val="000000"/>
          <w:sz w:val="20"/>
          <w:szCs w:val="20"/>
        </w:rPr>
      </w:pPr>
    </w:p>
    <w:p w14:paraId="2CECCBEC" w14:textId="77777777" w:rsidR="00426734" w:rsidRDefault="00426734">
      <w:pP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357ED49" w14:textId="77777777" w:rsidR="00426734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financiar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partea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autorității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finanțatoare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</w:t>
      </w:r>
      <w:r>
        <w:rPr>
          <w:rFonts w:ascii="Arial" w:eastAsia="Arial" w:hAnsi="Arial" w:cs="Arial"/>
          <w:color w:val="0000FF"/>
          <w:sz w:val="20"/>
          <w:szCs w:val="20"/>
        </w:rPr>
        <w:t xml:space="preserve">Financial responsible for the funding </w:t>
      </w:r>
      <w:proofErr w:type="spellStart"/>
      <w:r>
        <w:rPr>
          <w:rFonts w:ascii="Arial" w:eastAsia="Arial" w:hAnsi="Arial" w:cs="Arial"/>
          <w:color w:val="0000FF"/>
          <w:sz w:val="20"/>
          <w:szCs w:val="20"/>
        </w:rPr>
        <w:t>programme</w:t>
      </w:r>
      <w:proofErr w:type="spellEnd"/>
      <w:r>
        <w:rPr>
          <w:rFonts w:ascii="Arial" w:eastAsia="Arial" w:hAnsi="Arial" w:cs="Arial"/>
          <w:color w:val="0000FF"/>
          <w:sz w:val="20"/>
          <w:szCs w:val="20"/>
        </w:rPr>
        <w:t xml:space="preserve"> on behalf of the funding authority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2F36C71D" w14:textId="77777777" w:rsidR="00426734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638162D9" w14:textId="77777777" w:rsidR="00426734" w:rsidRDefault="00426734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75BA0B53" w14:textId="77777777" w:rsidR="00426734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program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partea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autorității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finanțatoare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</w:t>
      </w:r>
      <w:r>
        <w:rPr>
          <w:rFonts w:ascii="Arial" w:eastAsia="Arial" w:hAnsi="Arial" w:cs="Arial"/>
          <w:color w:val="0000FF"/>
          <w:sz w:val="20"/>
          <w:szCs w:val="20"/>
        </w:rPr>
        <w:t xml:space="preserve">Responsible for the funding </w:t>
      </w:r>
      <w:proofErr w:type="spellStart"/>
      <w:r>
        <w:rPr>
          <w:rFonts w:ascii="Arial" w:eastAsia="Arial" w:hAnsi="Arial" w:cs="Arial"/>
          <w:color w:val="0000FF"/>
          <w:sz w:val="20"/>
          <w:szCs w:val="20"/>
        </w:rPr>
        <w:t>programme</w:t>
      </w:r>
      <w:proofErr w:type="spellEnd"/>
      <w:r>
        <w:rPr>
          <w:rFonts w:ascii="Arial" w:eastAsia="Arial" w:hAnsi="Arial" w:cs="Arial"/>
          <w:color w:val="0000FF"/>
          <w:sz w:val="20"/>
          <w:szCs w:val="20"/>
        </w:rPr>
        <w:t xml:space="preserve"> on behalf of the funding authority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7D516FF3" w14:textId="77777777" w:rsidR="00426734" w:rsidRDefault="00000000">
      <w:pPr>
        <w:ind w:right="-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3840C6C6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8165965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C704BC2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B174A08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7801F26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937D397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DBD1915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A77EA36" w14:textId="77777777" w:rsidR="00426734" w:rsidRDefault="00426734">
      <w:pPr>
        <w:spacing w:before="100" w:after="10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560DA34" w14:textId="77777777" w:rsidR="00426734" w:rsidRDefault="00426734">
      <w:pPr>
        <w:spacing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426734">
      <w:headerReference w:type="default" r:id="rId8"/>
      <w:footerReference w:type="default" r:id="rId9"/>
      <w:pgSz w:w="11909" w:h="16834"/>
      <w:pgMar w:top="1440" w:right="1136" w:bottom="948" w:left="1276" w:header="72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E986A" w14:textId="77777777" w:rsidR="00A068A4" w:rsidRDefault="00A068A4">
      <w:pPr>
        <w:spacing w:line="240" w:lineRule="auto"/>
      </w:pPr>
      <w:r>
        <w:separator/>
      </w:r>
    </w:p>
  </w:endnote>
  <w:endnote w:type="continuationSeparator" w:id="0">
    <w:p w14:paraId="02217D35" w14:textId="77777777" w:rsidR="00A068A4" w:rsidRDefault="00A068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8D80D43-BCCD-41E0-ABE8-015DBF3DA055}"/>
    <w:embedItalic r:id="rId2" w:fontKey="{01E7248D-8804-4C8B-93F1-10E298C98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3" w:fontKey="{25C67B9A-BBFC-4A96-8FDA-E01745249CCB}"/>
    <w:embedBold r:id="rId4" w:fontKey="{8249141A-0008-4FAC-83F2-4F5D1C392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4889CD-C404-4FE2-8C84-38AC94480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2E9578-1736-4C23-9BF6-DDB250BF28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A4616" w14:textId="77777777" w:rsidR="00426734" w:rsidRDefault="00000000">
    <w:pPr>
      <w:rPr>
        <w:rFonts w:ascii="Arial" w:eastAsia="Arial" w:hAnsi="Arial" w:cs="Arial"/>
        <w:sz w:val="20"/>
        <w:szCs w:val="20"/>
      </w:rPr>
    </w:pPr>
    <w:proofErr w:type="spellStart"/>
    <w:r>
      <w:rPr>
        <w:rFonts w:ascii="Arial" w:eastAsia="Arial" w:hAnsi="Arial" w:cs="Arial"/>
        <w:sz w:val="20"/>
        <w:szCs w:val="20"/>
      </w:rPr>
      <w:t>Pagina</w:t>
    </w:r>
    <w:proofErr w:type="spellEnd"/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1546DC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din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1546DC">
      <w:rPr>
        <w:rFonts w:ascii="Arial" w:eastAsia="Arial" w:hAnsi="Arial" w:cs="Arial"/>
        <w:noProof/>
        <w:sz w:val="20"/>
        <w:szCs w:val="20"/>
      </w:rPr>
      <w:t>2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A5946" w14:textId="77777777" w:rsidR="00A068A4" w:rsidRDefault="00A068A4">
      <w:pPr>
        <w:spacing w:line="240" w:lineRule="auto"/>
      </w:pPr>
      <w:r>
        <w:separator/>
      </w:r>
    </w:p>
  </w:footnote>
  <w:footnote w:type="continuationSeparator" w:id="0">
    <w:p w14:paraId="5C24D463" w14:textId="77777777" w:rsidR="00A068A4" w:rsidRDefault="00A068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8D070" w14:textId="77777777" w:rsidR="00426734" w:rsidRDefault="00000000">
    <w:pPr>
      <w:rPr>
        <w:rFonts w:ascii="Inter" w:eastAsia="Inter" w:hAnsi="Inter" w:cs="Inter"/>
        <w:color w:val="000000"/>
        <w:sz w:val="16"/>
        <w:szCs w:val="16"/>
      </w:rPr>
    </w:pP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Centrul</w:t>
    </w:r>
    <w:proofErr w:type="spellEnd"/>
    <w:r>
      <w:rPr>
        <w:rFonts w:ascii="Inter" w:eastAsia="Inter" w:hAnsi="Inter" w:cs="Inter"/>
        <w:b/>
        <w:color w:val="000000"/>
        <w:sz w:val="16"/>
        <w:szCs w:val="16"/>
      </w:rPr>
      <w:t xml:space="preserve"> de </w:t>
    </w: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Proiecte</w:t>
    </w:r>
    <w:proofErr w:type="spellEnd"/>
    <w:r>
      <w:rPr>
        <w:rFonts w:ascii="Inter" w:eastAsia="Inter" w:hAnsi="Inter" w:cs="Inter"/>
        <w:b/>
        <w:color w:val="000000"/>
        <w:sz w:val="16"/>
        <w:szCs w:val="16"/>
      </w:rPr>
      <w:t xml:space="preserve"> </w:t>
    </w: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Timișoara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3FB008D2" wp14:editId="5F4F27FE">
          <wp:simplePos x="0" y="0"/>
          <wp:positionH relativeFrom="column">
            <wp:posOffset>5267325</wp:posOffset>
          </wp:positionH>
          <wp:positionV relativeFrom="paragraph">
            <wp:posOffset>-9514</wp:posOffset>
          </wp:positionV>
          <wp:extent cx="579938" cy="579938"/>
          <wp:effectExtent l="0" t="0" r="0" b="0"/>
          <wp:wrapNone/>
          <wp:docPr id="11731241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81184D" w14:textId="77777777" w:rsidR="00426734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 xml:space="preserve">Str. Vasile </w:t>
    </w:r>
    <w:proofErr w:type="spellStart"/>
    <w:r>
      <w:rPr>
        <w:rFonts w:ascii="Inter" w:eastAsia="Inter" w:hAnsi="Inter" w:cs="Inter"/>
        <w:color w:val="000000"/>
        <w:sz w:val="16"/>
        <w:szCs w:val="16"/>
      </w:rPr>
      <w:t>Alecsandri</w:t>
    </w:r>
    <w:proofErr w:type="spellEnd"/>
    <w:r>
      <w:rPr>
        <w:rFonts w:ascii="Inter" w:eastAsia="Inter" w:hAnsi="Inter" w:cs="Inter"/>
        <w:color w:val="000000"/>
        <w:sz w:val="16"/>
        <w:szCs w:val="16"/>
      </w:rPr>
      <w:t xml:space="preserve">, nr. 1, SAD 7 | </w:t>
    </w:r>
    <w:r>
      <w:rPr>
        <w:color w:val="000000"/>
        <w:sz w:val="16"/>
        <w:szCs w:val="16"/>
      </w:rPr>
      <w:t>CIF 44202834</w:t>
    </w:r>
  </w:p>
  <w:p w14:paraId="608E23FA" w14:textId="77777777" w:rsidR="00426734" w:rsidRDefault="00426734">
    <w:pPr>
      <w:ind w:left="-1559"/>
      <w:rPr>
        <w:rFonts w:ascii="Inter" w:eastAsia="Inter" w:hAnsi="Inter" w:cs="Inter"/>
        <w:color w:val="000000"/>
        <w:sz w:val="16"/>
        <w:szCs w:val="16"/>
      </w:rPr>
    </w:pPr>
  </w:p>
  <w:p w14:paraId="48071E23" w14:textId="77777777" w:rsidR="00426734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2">
      <w:r>
        <w:rPr>
          <w:rFonts w:ascii="Inter" w:eastAsia="Inter" w:hAnsi="Inter" w:cs="Inter"/>
          <w:color w:val="000000"/>
          <w:sz w:val="16"/>
          <w:szCs w:val="16"/>
        </w:rPr>
        <w:t>centruldeproiecte.ro</w:t>
      </w:r>
    </w:hyperlink>
  </w:p>
  <w:p w14:paraId="541C0945" w14:textId="77777777" w:rsidR="00426734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3">
      <w:r>
        <w:rPr>
          <w:rFonts w:ascii="Inter" w:eastAsia="Inter" w:hAnsi="Inter" w:cs="Inter"/>
          <w:color w:val="000000"/>
          <w:sz w:val="16"/>
          <w:szCs w:val="16"/>
        </w:rPr>
        <w:t>contact@centruldeproiecte.ro</w:t>
      </w:r>
    </w:hyperlink>
  </w:p>
  <w:p w14:paraId="529C6CC3" w14:textId="77777777" w:rsidR="00426734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>+40787.287.100</w:t>
    </w:r>
  </w:p>
  <w:p w14:paraId="560566BB" w14:textId="77777777" w:rsidR="00426734" w:rsidRDefault="00426734">
    <w:pPr>
      <w:ind w:left="-1559"/>
      <w:rPr>
        <w:rFonts w:ascii="Inter" w:eastAsia="Inter" w:hAnsi="Inter" w:cs="Inter"/>
        <w:sz w:val="16"/>
        <w:szCs w:val="16"/>
      </w:rPr>
    </w:pPr>
  </w:p>
  <w:p w14:paraId="2842F15F" w14:textId="77777777" w:rsidR="00426734" w:rsidRDefault="00426734">
    <w:pPr>
      <w:rPr>
        <w:rFonts w:ascii="Inter" w:eastAsia="Inter" w:hAnsi="Inter" w:cs="Inter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55AF2"/>
    <w:multiLevelType w:val="multilevel"/>
    <w:tmpl w:val="62BC2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16259F"/>
    <w:multiLevelType w:val="hybridMultilevel"/>
    <w:tmpl w:val="F37201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559096138">
    <w:abstractNumId w:val="0"/>
  </w:num>
  <w:num w:numId="2" w16cid:durableId="213031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734"/>
    <w:rsid w:val="001546DC"/>
    <w:rsid w:val="00426734"/>
    <w:rsid w:val="006904F5"/>
    <w:rsid w:val="00A0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2743E"/>
  <w15:docId w15:val="{B3C1EF2E-5084-4009-B7B4-84919579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7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highlight w:val="none"/>
    </w:rPr>
  </w:style>
  <w:style w:type="table" w:styleId="TableGrid">
    <w:name w:val="Table Grid"/>
    <w:basedOn w:val="TableNormal"/>
    <w:uiPriority w:val="39"/>
    <w:rsid w:val="003F79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54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CoetRJCCx5PFg81o/V6soKXfVQ==">CgMxLjA4AHIhMWwxV05jcEVRUk5Dc1ZZNkNSeXU0Q0tEN3MtSnhINnZS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2972</Characters>
  <Application>Microsoft Office Word</Application>
  <DocSecurity>0</DocSecurity>
  <Lines>24</Lines>
  <Paragraphs>6</Paragraphs>
  <ScaleCrop>false</ScaleCrop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2</cp:revision>
  <dcterms:created xsi:type="dcterms:W3CDTF">2024-04-21T11:27:00Z</dcterms:created>
  <dcterms:modified xsi:type="dcterms:W3CDTF">2025-04-08T14:33:00Z</dcterms:modified>
</cp:coreProperties>
</file>