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nr.120 / 12.11.2025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Cerere de finanțare dezvoltată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prioritar de finanțare nerambursabilă cu caracter multianual </w:t>
      </w:r>
      <w:r w:rsidDel="00000000" w:rsidR="00000000" w:rsidRPr="00000000">
        <w:rPr>
          <w:rFonts w:ascii="Arial" w:cs="Arial" w:eastAsia="Arial" w:hAnsi="Arial"/>
          <w:i w:val="1"/>
          <w:iCs w:val="1"/>
          <w:sz w:val="28"/>
          <w:szCs w:val="28"/>
          <w:rtl w:val="0"/>
        </w:rPr>
        <w:t xml:space="preserve">Repere în cultură</w:t>
      </w:r>
      <w:r w:rsidDel="00000000" w:rsidR="00000000" w:rsidRPr="00000000">
        <w:rPr>
          <w:rFonts w:ascii="Arial" w:cs="Arial" w:eastAsia="Arial" w:hAnsi="Arial"/>
          <w:sz w:val="28"/>
          <w:szCs w:val="28"/>
          <w:rtl w:val="0"/>
        </w:rPr>
        <w:t xml:space="preserve">, derulat de Centrul de Proiecte al Municipiului Timișoara în perioada 2026-2027</w:t>
      </w:r>
      <w:r w:rsidDel="00000000" w:rsidR="00000000" w:rsidRPr="00000000">
        <w:rPr>
          <w:rtl w:val="0"/>
        </w:rPr>
      </w:r>
    </w:p>
    <w:p w:rsidR="00000000" w:rsidDel="00000000" w:rsidP="00000000" w:rsidRDefault="00000000" w:rsidRPr="00000000" w14:paraId="00000005">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6">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C">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Bugetul proiectului cultural</w:t>
      </w:r>
      <w:r w:rsidDel="00000000" w:rsidR="00000000" w:rsidRPr="00000000">
        <w:rPr>
          <w:rtl w:val="0"/>
        </w:rPr>
      </w:r>
    </w:p>
    <w:p w:rsidR="00000000" w:rsidDel="00000000" w:rsidP="00000000" w:rsidRDefault="00000000" w:rsidRPr="00000000" w14:paraId="00000010">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1">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anul 1</w:t>
      </w:r>
      <w:r w:rsidDel="00000000" w:rsidR="00000000" w:rsidRPr="00000000">
        <w:rPr>
          <w:rFonts w:ascii="Arial" w:cs="Arial" w:eastAsia="Arial" w:hAnsi="Arial"/>
          <w:sz w:val="20"/>
          <w:szCs w:val="20"/>
          <w:rtl w:val="0"/>
        </w:rPr>
        <w:t xml:space="preserve">: ___________</w:t>
        <w:br w:type="textWrapping"/>
        <w:t xml:space="preserve">    </w:t>
      </w:r>
      <w:r w:rsidDel="00000000" w:rsidR="00000000" w:rsidRPr="00000000">
        <w:rPr>
          <w:rtl w:val="0"/>
        </w:rPr>
      </w:r>
    </w:p>
    <w:p w:rsidR="00000000" w:rsidDel="00000000" w:rsidP="00000000" w:rsidRDefault="00000000" w:rsidRPr="00000000" w14:paraId="00000012">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13">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14">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15">
      <w:pPr>
        <w:numPr>
          <w:ilvl w:val="0"/>
          <w:numId w:val="1"/>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16">
      <w:pPr>
        <w:spacing w:after="100" w:before="10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anul 2</w:t>
      </w:r>
      <w:r w:rsidDel="00000000" w:rsidR="00000000" w:rsidRPr="00000000">
        <w:rPr>
          <w:rFonts w:ascii="Arial" w:cs="Arial" w:eastAsia="Arial" w:hAnsi="Arial"/>
          <w:sz w:val="20"/>
          <w:szCs w:val="20"/>
          <w:rtl w:val="0"/>
        </w:rPr>
        <w:t xml:space="preserve">: ___________</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sz w:val="20"/>
          <w:szCs w:val="20"/>
          <w:rtl w:val="0"/>
        </w:rPr>
        <w:br w:type="textWrapping"/>
        <w:t xml:space="preserve">      </w:t>
      </w:r>
    </w:p>
    <w:p w:rsidR="00000000" w:rsidDel="00000000" w:rsidP="00000000" w:rsidRDefault="00000000" w:rsidRPr="00000000" w14:paraId="00000019">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1A">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1B">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1C">
      <w:pPr>
        <w:numPr>
          <w:ilvl w:val="0"/>
          <w:numId w:val="1"/>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w:t>
      </w:r>
      <w:r w:rsidDel="00000000" w:rsidR="00000000" w:rsidRPr="00000000">
        <w:rPr>
          <w:rFonts w:ascii="Arial" w:cs="Arial" w:eastAsia="Arial" w:hAnsi="Arial"/>
          <w:sz w:val="20"/>
          <w:szCs w:val="20"/>
          <w:u w:val="single"/>
          <w:rtl w:val="0"/>
        </w:rPr>
        <w:t xml:space="preserve">pentru întreaga perioadă de desfășurare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F">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în lei: ___________</w:t>
      </w:r>
    </w:p>
    <w:p w:rsidR="00000000" w:rsidDel="00000000" w:rsidP="00000000" w:rsidRDefault="00000000" w:rsidRPr="00000000" w14:paraId="00000020">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1">
      <w:pPr>
        <w:numPr>
          <w:ilvl w:val="0"/>
          <w:numId w:val="1"/>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2">
      <w:pPr>
        <w:numPr>
          <w:ilvl w:val="0"/>
          <w:numId w:val="2"/>
        </w:numPr>
        <w:spacing w:after="100" w:before="100" w:line="276" w:lineRule="auto"/>
        <w:ind w:left="425.19685039370086" w:hanging="36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3">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Perioada de implementare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bCs w:val="1"/>
          <w:i w:val="1"/>
          <w:iCs w:val="1"/>
          <w:sz w:val="20"/>
          <w:szCs w:val="20"/>
          <w:rtl w:val="0"/>
        </w:rPr>
        <w:t xml:space="preserve">activități specifice,</w:t>
      </w:r>
      <w:r w:rsidDel="00000000" w:rsidR="00000000" w:rsidRPr="00000000">
        <w:rPr>
          <w:rFonts w:ascii="Arial" w:cs="Arial" w:eastAsia="Arial" w:hAnsi="Arial"/>
          <w:i w:val="1"/>
          <w:iCs w:val="1"/>
          <w:sz w:val="20"/>
          <w:szCs w:val="20"/>
          <w:rtl w:val="0"/>
        </w:rPr>
        <w:t xml:space="preserve"> adresate publicului beneficiar final al proiectului cultural.</w:t>
      </w:r>
    </w:p>
    <w:p w:rsidR="00000000" w:rsidDel="00000000" w:rsidP="00000000" w:rsidRDefault="00000000" w:rsidRPr="00000000" w14:paraId="00000027">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28">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0">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Website sau pagină de social media a solicitantului sau a proiectului cultural</w:t>
      </w:r>
    </w:p>
    <w:p w:rsidR="00000000" w:rsidDel="00000000" w:rsidP="00000000" w:rsidRDefault="00000000" w:rsidRPr="00000000" w14:paraId="0000003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Va fi comunicat public împreună cu sumarul proiectului cultural.</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bCs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4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A">
      <w:pP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Enunțați scopul pe care îl are proiectul cultural. </w:t>
      </w:r>
    </w:p>
    <w:p w:rsidR="00000000" w:rsidDel="00000000" w:rsidP="00000000" w:rsidRDefault="00000000" w:rsidRPr="00000000" w14:paraId="0000004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e0todhxrvjqf" w:id="1"/>
      <w:bookmarkEnd w:id="1"/>
      <w:r w:rsidDel="00000000" w:rsidR="00000000" w:rsidRPr="00000000">
        <w:rPr>
          <w:rFonts w:ascii="Arial" w:cs="Arial" w:eastAsia="Arial" w:hAnsi="Arial"/>
          <w:sz w:val="20"/>
          <w:szCs w:val="20"/>
          <w:rtl w:val="0"/>
        </w:rPr>
        <w:t xml:space="preserve">Excelența artistică și a originalitatea proiectului, respectiv modul de punere în valoare a resurselor locale </w:t>
      </w:r>
      <w:r w:rsidDel="00000000" w:rsidR="00000000" w:rsidRPr="00000000">
        <w:rPr>
          <w:rFonts w:ascii="Arial" w:cs="Arial" w:eastAsia="Arial" w:hAnsi="Arial"/>
          <w:b w:val="0"/>
          <w:bCs w:val="0"/>
          <w:sz w:val="20"/>
          <w:szCs w:val="20"/>
          <w:rtl w:val="0"/>
        </w:rPr>
        <w:t xml:space="preserve">(max. 500 de cuvinte)</w:t>
      </w:r>
      <w:r w:rsidDel="00000000" w:rsidR="00000000" w:rsidRPr="00000000">
        <w:rPr>
          <w:rtl w:val="0"/>
        </w:rPr>
      </w:r>
    </w:p>
    <w:p w:rsidR="00000000" w:rsidDel="00000000" w:rsidP="00000000" w:rsidRDefault="00000000" w:rsidRPr="00000000" w14:paraId="00000054">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bCs w:val="0"/>
          <w:i w:val="1"/>
          <w:iCs w:val="1"/>
          <w:sz w:val="20"/>
          <w:szCs w:val="20"/>
        </w:rPr>
      </w:pPr>
      <w:bookmarkStart w:colFirst="0" w:colLast="0" w:name="_heading=h.k7os0ytwkn55" w:id="2"/>
      <w:bookmarkEnd w:id="2"/>
      <w:r w:rsidDel="00000000" w:rsidR="00000000" w:rsidRPr="00000000">
        <w:rPr>
          <w:rFonts w:ascii="Inter" w:cs="Inter" w:eastAsia="Inter" w:hAnsi="Inter"/>
          <w:b w:val="0"/>
          <w:bCs w:val="0"/>
          <w:i w:val="1"/>
          <w:iCs w:val="1"/>
          <w:sz w:val="19"/>
          <w:szCs w:val="19"/>
          <w:highlight w:val="white"/>
          <w:rtl w:val="0"/>
        </w:rPr>
        <w:t xml:space="preserve">Solicitantul va identifica și argumenta în cererea de finanțare dezvoltată elementele care conferă excelență artistică și originalitate proiectului cultural (la nivel de concept, tematică, abordare, artiști locali, naționali și internaționali implicați, resurse de patrimoniu cultural local etc.), parteneriatele avute în vedere (fără declarații formale) precum și modul în care resursele locale sunt puse în valoare în sens larg.</w:t>
      </w: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6">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7">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bCs w:val="0"/>
          <w:sz w:val="20"/>
          <w:szCs w:val="20"/>
        </w:rPr>
      </w:pPr>
      <w:bookmarkStart w:colFirst="0" w:colLast="0" w:name="_heading=h.4i7n7txw7g9m" w:id="3"/>
      <w:bookmarkEnd w:id="3"/>
      <w:r w:rsidDel="00000000" w:rsidR="00000000" w:rsidRPr="00000000">
        <w:rPr>
          <w:rFonts w:ascii="Inter" w:cs="Inter" w:eastAsia="Inter" w:hAnsi="Inter"/>
          <w:sz w:val="19"/>
          <w:szCs w:val="19"/>
          <w:highlight w:val="white"/>
          <w:rtl w:val="0"/>
        </w:rPr>
        <w:t xml:space="preserve">Impactul cultural, economic și social dovedit în timp al proiectului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bCs w:val="0"/>
          <w:sz w:val="20"/>
          <w:szCs w:val="20"/>
          <w:rtl w:val="0"/>
        </w:rPr>
        <w:t xml:space="preserve">(max. 500 de cuvinte)</w:t>
      </w:r>
    </w:p>
    <w:p w:rsidR="00000000" w:rsidDel="00000000" w:rsidP="00000000" w:rsidRDefault="00000000" w:rsidRPr="00000000" w14:paraId="00000058">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iCs w:val="1"/>
          <w:sz w:val="20"/>
          <w:szCs w:val="20"/>
        </w:rPr>
      </w:pPr>
      <w:bookmarkStart w:colFirst="0" w:colLast="0" w:name="_heading=h.q4xbodr1u9mr" w:id="4"/>
      <w:bookmarkEnd w:id="4"/>
      <w:r w:rsidDel="00000000" w:rsidR="00000000" w:rsidRPr="00000000">
        <w:rPr>
          <w:rFonts w:ascii="Inter" w:cs="Inter" w:eastAsia="Inter" w:hAnsi="Inter"/>
          <w:b w:val="0"/>
          <w:bCs w:val="0"/>
          <w:sz w:val="19"/>
          <w:szCs w:val="19"/>
          <w:highlight w:val="white"/>
          <w:rtl w:val="0"/>
        </w:rPr>
        <w:t xml:space="preserve">Argumentați contribuția proiectului la stimularea creativității locale, la îmbogățirea experiențelor culturale și a cunoașterii, la aprecierea diversității culturale, la sentimentul de apartenență la identitatea culturală locală, la creșterea calității vieții, a nivelului de coeziune socială și la creșterea capacității sectorului cultural și turistic și a economiei locale, după caz.</w:t>
      </w:r>
      <w:r w:rsidDel="00000000" w:rsidR="00000000" w:rsidRPr="00000000">
        <w:rPr>
          <w:rtl w:val="0"/>
        </w:rPr>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w:t>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sz w:val="20"/>
          <w:szCs w:val="20"/>
        </w:rPr>
      </w:pPr>
      <w:r w:rsidDel="00000000" w:rsidR="00000000" w:rsidRPr="00000000">
        <w:rPr>
          <w:rFonts w:ascii="Inter" w:cs="Inter" w:eastAsia="Inter" w:hAnsi="Inter"/>
          <w:b w:val="1"/>
          <w:bCs w:val="1"/>
          <w:sz w:val="19"/>
          <w:szCs w:val="19"/>
          <w:highlight w:val="white"/>
          <w:rtl w:val="0"/>
        </w:rPr>
        <w:t xml:space="preserve">Contribuția la interesul cultural al comunității: facilitarea accesului la cultură, atragerea și dezvoltarea publicului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5C">
      <w:pPr>
        <w:spacing w:after="100" w:before="100" w:line="276" w:lineRule="auto"/>
        <w:rPr>
          <w:rFonts w:ascii="Arial" w:cs="Arial" w:eastAsia="Arial" w:hAnsi="Arial"/>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sz w:val="20"/>
          <w:szCs w:val="20"/>
        </w:rPr>
      </w:pPr>
      <w:r w:rsidDel="00000000" w:rsidR="00000000" w:rsidRPr="00000000">
        <w:rPr>
          <w:rFonts w:ascii="Inter" w:cs="Inter" w:eastAsia="Inter" w:hAnsi="Inter"/>
          <w:b w:val="1"/>
          <w:bCs w:val="1"/>
          <w:sz w:val="19"/>
          <w:szCs w:val="19"/>
          <w:highlight w:val="white"/>
          <w:rtl w:val="0"/>
        </w:rPr>
        <w:t xml:space="preserve">Contribuția la </w:t>
      </w:r>
      <w:r w:rsidDel="00000000" w:rsidR="00000000" w:rsidRPr="00000000">
        <w:rPr>
          <w:rFonts w:ascii="Inter" w:cs="Inter" w:eastAsia="Inter" w:hAnsi="Inter"/>
          <w:b w:val="1"/>
          <w:bCs w:val="1"/>
          <w:sz w:val="20"/>
          <w:szCs w:val="20"/>
          <w:highlight w:val="white"/>
          <w:rtl w:val="0"/>
        </w:rPr>
        <w:t xml:space="preserve">promovarea Timișoarei în plan național și internațional.</w:t>
      </w:r>
      <w:r w:rsidDel="00000000" w:rsidR="00000000" w:rsidRPr="00000000">
        <w:rPr>
          <w:rFonts w:ascii="Inter" w:cs="Inter" w:eastAsia="Inter" w:hAnsi="Inter"/>
          <w:b w:val="1"/>
          <w:bCs w:val="1"/>
          <w:sz w:val="19"/>
          <w:szCs w:val="19"/>
          <w:highlight w:val="white"/>
          <w:rtl w:val="0"/>
        </w:rPr>
        <w:t xml:space="preserve">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5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Activitățile specifice ale proiectului cultural</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Enumerați în ordine cronologică, numerotați și descrieţi concis </w:t>
      </w:r>
      <w:r w:rsidDel="00000000" w:rsidR="00000000" w:rsidRPr="00000000">
        <w:rPr>
          <w:rFonts w:ascii="Arial" w:cs="Arial" w:eastAsia="Arial" w:hAnsi="Arial"/>
          <w:b w:val="1"/>
          <w:bCs w:val="1"/>
          <w:i w:val="1"/>
          <w:iCs w:val="1"/>
          <w:sz w:val="20"/>
          <w:szCs w:val="20"/>
          <w:u w:val="single"/>
          <w:rtl w:val="0"/>
        </w:rPr>
        <w:t xml:space="preserve">activităţile specifice</w:t>
      </w:r>
      <w:r w:rsidDel="00000000" w:rsidR="00000000" w:rsidRPr="00000000">
        <w:rPr>
          <w:rFonts w:ascii="Arial" w:cs="Arial" w:eastAsia="Arial" w:hAnsi="Arial"/>
          <w:i w:val="1"/>
          <w:iCs w:val="1"/>
          <w:sz w:val="20"/>
          <w:szCs w:val="20"/>
          <w:rtl w:val="0"/>
        </w:rPr>
        <w:t xml:space="preserve">, adresate publicului beneficiar final al proiectului cultural. Vă rugăm să </w:t>
      </w:r>
      <w:r w:rsidDel="00000000" w:rsidR="00000000" w:rsidRPr="00000000">
        <w:rPr>
          <w:rFonts w:ascii="Arial" w:cs="Arial" w:eastAsia="Arial" w:hAnsi="Arial"/>
          <w:i w:val="1"/>
          <w:iCs w:val="1"/>
          <w:sz w:val="20"/>
          <w:szCs w:val="20"/>
          <w:u w:val="single"/>
          <w:rtl w:val="0"/>
        </w:rPr>
        <w:t xml:space="preserve">nu includeți</w:t>
      </w:r>
      <w:r w:rsidDel="00000000" w:rsidR="00000000" w:rsidRPr="00000000">
        <w:rPr>
          <w:rFonts w:ascii="Arial" w:cs="Arial" w:eastAsia="Arial" w:hAnsi="Arial"/>
          <w:i w:val="1"/>
          <w:iCs w:val="1"/>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Fiecare activitate specifică</w:t>
      </w:r>
      <w:r w:rsidDel="00000000" w:rsidR="00000000" w:rsidRPr="00000000">
        <w:rPr>
          <w:rFonts w:ascii="Arial" w:cs="Arial" w:eastAsia="Arial" w:hAnsi="Arial"/>
          <w:i w:val="1"/>
          <w:iCs w:val="1"/>
          <w:sz w:val="20"/>
          <w:szCs w:val="20"/>
          <w:rtl w:val="0"/>
        </w:rPr>
        <w:t xml:space="preserve"> din cadrul planului de activități </w:t>
      </w:r>
      <w:r w:rsidDel="00000000" w:rsidR="00000000" w:rsidRPr="00000000">
        <w:rPr>
          <w:rFonts w:ascii="Arial" w:cs="Arial" w:eastAsia="Arial" w:hAnsi="Arial"/>
          <w:b w:val="1"/>
          <w:bCs w:val="1"/>
          <w:i w:val="1"/>
          <w:iCs w:val="1"/>
          <w:sz w:val="20"/>
          <w:szCs w:val="20"/>
          <w:rtl w:val="0"/>
        </w:rPr>
        <w:t xml:space="preserve">va avea asociați cel puțin doi indicatori </w:t>
      </w:r>
      <w:r w:rsidDel="00000000" w:rsidR="00000000" w:rsidRPr="00000000">
        <w:rPr>
          <w:rFonts w:ascii="Arial" w:cs="Arial" w:eastAsia="Arial" w:hAnsi="Arial"/>
          <w:i w:val="1"/>
          <w:iCs w:val="1"/>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bCs w:val="1"/>
          <w:i w:val="1"/>
          <w:iCs w:val="1"/>
          <w:sz w:val="20"/>
          <w:szCs w:val="20"/>
          <w:vertAlign w:val="superscript"/>
        </w:rPr>
        <w:footnoteReference w:customMarkFollows="0" w:id="1"/>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i w:val="1"/>
          <w:iCs w:val="1"/>
          <w:sz w:val="20"/>
          <w:szCs w:val="20"/>
          <w:rtl w:val="0"/>
        </w:rPr>
        <w:t xml:space="preserve">(număr estimat, tip - descriere grup țintă</w:t>
      </w:r>
      <w:r w:rsidDel="00000000" w:rsidR="00000000" w:rsidRPr="00000000">
        <w:rPr>
          <w:rFonts w:ascii="Arial" w:cs="Arial" w:eastAsia="Arial" w:hAnsi="Arial"/>
          <w:b w:val="1"/>
          <w:bCs w:val="1"/>
          <w:i w:val="1"/>
          <w:iCs w:val="1"/>
          <w:sz w:val="20"/>
          <w:szCs w:val="20"/>
          <w:vertAlign w:val="superscript"/>
        </w:rPr>
        <w:footnoteReference w:customMarkFollows="0" w:id="2"/>
      </w:r>
      <w:r w:rsidDel="00000000" w:rsidR="00000000" w:rsidRPr="00000000">
        <w:rPr>
          <w:rFonts w:ascii="Arial" w:cs="Arial" w:eastAsia="Arial" w:hAnsi="Arial"/>
          <w:i w:val="1"/>
          <w:iCs w:val="1"/>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iCs w:val="1"/>
          <w:sz w:val="20"/>
          <w:szCs w:val="20"/>
          <w:u w:val="single"/>
          <w:rtl w:val="0"/>
        </w:rPr>
        <w:t xml:space="preserve">eventuale corecții financiare</w:t>
      </w:r>
      <w:r w:rsidDel="00000000" w:rsidR="00000000" w:rsidRPr="00000000">
        <w:rPr>
          <w:rFonts w:ascii="Arial" w:cs="Arial" w:eastAsia="Arial" w:hAnsi="Arial"/>
          <w:i w:val="1"/>
          <w:iCs w:val="1"/>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w:t>
      </w:r>
      <w:r w:rsidDel="00000000" w:rsidR="00000000" w:rsidRPr="00000000">
        <w:rPr>
          <w:rFonts w:ascii="Arial" w:cs="Arial" w:eastAsia="Arial" w:hAnsi="Arial"/>
          <w:i w:val="1"/>
          <w:iCs w:val="1"/>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w:t>
      </w:r>
      <w:r w:rsidDel="00000000" w:rsidR="00000000" w:rsidRPr="00000000">
        <w:rPr>
          <w:rFonts w:ascii="Arial" w:cs="Arial" w:eastAsia="Arial" w:hAnsi="Arial"/>
          <w:i w:val="1"/>
          <w:iCs w:val="1"/>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w:t>
      </w:r>
      <w:r w:rsidDel="00000000" w:rsidR="00000000" w:rsidRPr="00000000">
        <w:rPr>
          <w:rFonts w:ascii="Arial" w:cs="Arial" w:eastAsia="Arial" w:hAnsi="Arial"/>
          <w:i w:val="1"/>
          <w:iCs w:val="1"/>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Cel puțin o activitate cu public trebuie să aibă loc în cadrul evenimentului Ziua Timișoarei (RO) | Timișoara City Celebration, conform Capitolului 4 din Anunț.</w:t>
      </w:r>
    </w:p>
    <w:p w:rsidR="00000000" w:rsidDel="00000000" w:rsidP="00000000" w:rsidRDefault="00000000" w:rsidRPr="00000000" w14:paraId="0000006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ind w:lef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Anul 2026 </w:t>
      </w:r>
    </w:p>
    <w:p w:rsidR="00000000" w:rsidDel="00000000" w:rsidP="00000000" w:rsidRDefault="00000000" w:rsidRPr="00000000" w14:paraId="0000006A">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6B">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C">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E">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F">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70">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1">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1</w:t>
      </w:r>
      <w:r w:rsidDel="00000000" w:rsidR="00000000" w:rsidRPr="00000000">
        <w:rPr>
          <w:rFonts w:ascii="Arial" w:cs="Arial" w:eastAsia="Arial" w:hAnsi="Arial"/>
          <w:i w:val="1"/>
          <w:iCs w:val="1"/>
          <w:sz w:val="20"/>
          <w:szCs w:val="20"/>
          <w:rtl w:val="0"/>
        </w:rPr>
        <w:t xml:space="preserve"> -  beneficiari direcți ai activității (număr estimat, tip) </w:t>
      </w:r>
      <w:r w:rsidDel="00000000" w:rsidR="00000000" w:rsidRPr="00000000">
        <w:rPr>
          <w:rFonts w:ascii="Arial" w:cs="Arial" w:eastAsia="Arial" w:hAnsi="Arial"/>
          <w:b w:val="1"/>
          <w:bCs w:val="1"/>
          <w:i w:val="1"/>
          <w:iCs w:val="1"/>
          <w:sz w:val="20"/>
          <w:szCs w:val="20"/>
          <w:rtl w:val="0"/>
        </w:rPr>
        <w:t xml:space="preserve">sau</w:t>
      </w:r>
      <w:r w:rsidDel="00000000" w:rsidR="00000000" w:rsidRPr="00000000">
        <w:rPr>
          <w:rFonts w:ascii="Arial" w:cs="Arial" w:eastAsia="Arial" w:hAnsi="Arial"/>
          <w:i w:val="1"/>
          <w:iCs w:val="1"/>
          <w:sz w:val="20"/>
          <w:szCs w:val="20"/>
          <w:rtl w:val="0"/>
        </w:rPr>
        <w:t xml:space="preserve">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72">
      <w:pPr>
        <w:numPr>
          <w:ilvl w:val="0"/>
          <w:numId w:val="3"/>
        </w:numPr>
        <w:spacing w:after="100" w:before="100" w:line="276" w:lineRule="auto"/>
        <w:ind w:left="283.46456692913375" w:hanging="283.4645669291337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2</w:t>
      </w:r>
      <w:r w:rsidDel="00000000" w:rsidR="00000000" w:rsidRPr="00000000">
        <w:rPr>
          <w:rFonts w:ascii="Arial" w:cs="Arial" w:eastAsia="Arial" w:hAnsi="Arial"/>
          <w:i w:val="1"/>
          <w:iCs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73">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finanțarea nerambursabilă</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4">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surse complementare de finanțare</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5">
      <w:pPr>
        <w:spacing w:after="100" w:before="100" w:line="276" w:lineRule="auto"/>
        <w:ind w:left="0" w:firstLine="0"/>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6">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 adăugați activitate specifică</w:t>
      </w:r>
    </w:p>
    <w:p w:rsidR="00000000" w:rsidDel="00000000" w:rsidP="00000000" w:rsidRDefault="00000000" w:rsidRPr="00000000" w14:paraId="00000077">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Anul 2027 </w:t>
      </w:r>
    </w:p>
    <w:p w:rsidR="00000000" w:rsidDel="00000000" w:rsidP="00000000" w:rsidRDefault="00000000" w:rsidRPr="00000000" w14:paraId="00000079">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B">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C">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D">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E">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7F">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80">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1</w:t>
      </w:r>
      <w:r w:rsidDel="00000000" w:rsidR="00000000" w:rsidRPr="00000000">
        <w:rPr>
          <w:rFonts w:ascii="Arial" w:cs="Arial" w:eastAsia="Arial" w:hAnsi="Arial"/>
          <w:i w:val="1"/>
          <w:iCs w:val="1"/>
          <w:sz w:val="20"/>
          <w:szCs w:val="20"/>
          <w:rtl w:val="0"/>
        </w:rPr>
        <w:t xml:space="preserve"> -  beneficiari direcți ai activității (număr estimat, tip) </w:t>
      </w:r>
      <w:r w:rsidDel="00000000" w:rsidR="00000000" w:rsidRPr="00000000">
        <w:rPr>
          <w:rFonts w:ascii="Arial" w:cs="Arial" w:eastAsia="Arial" w:hAnsi="Arial"/>
          <w:b w:val="1"/>
          <w:bCs w:val="1"/>
          <w:i w:val="1"/>
          <w:iCs w:val="1"/>
          <w:sz w:val="20"/>
          <w:szCs w:val="20"/>
          <w:rtl w:val="0"/>
        </w:rPr>
        <w:t xml:space="preserve">sau</w:t>
      </w:r>
      <w:r w:rsidDel="00000000" w:rsidR="00000000" w:rsidRPr="00000000">
        <w:rPr>
          <w:rFonts w:ascii="Arial" w:cs="Arial" w:eastAsia="Arial" w:hAnsi="Arial"/>
          <w:i w:val="1"/>
          <w:iCs w:val="1"/>
          <w:sz w:val="20"/>
          <w:szCs w:val="20"/>
          <w:rtl w:val="0"/>
        </w:rPr>
        <w:t xml:space="preserve">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81">
      <w:pPr>
        <w:numPr>
          <w:ilvl w:val="0"/>
          <w:numId w:val="3"/>
        </w:numPr>
        <w:spacing w:after="100" w:before="100" w:line="276" w:lineRule="auto"/>
        <w:ind w:left="283.46456692913375" w:hanging="720"/>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2</w:t>
      </w:r>
      <w:r w:rsidDel="00000000" w:rsidR="00000000" w:rsidRPr="00000000">
        <w:rPr>
          <w:rFonts w:ascii="Arial" w:cs="Arial" w:eastAsia="Arial" w:hAnsi="Arial"/>
          <w:i w:val="1"/>
          <w:iCs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82">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finanțarea nerambursabilă</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83">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surse complementare de finanțare</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84">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85">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 adăugați activitate specifică</w:t>
      </w:r>
    </w:p>
    <w:p w:rsidR="00000000" w:rsidDel="00000000" w:rsidP="00000000" w:rsidRDefault="00000000" w:rsidRPr="00000000" w14:paraId="00000086">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Număr total de beneficiari direcți ai proiectului cultural propus </w:t>
      </w:r>
      <w:r w:rsidDel="00000000" w:rsidR="00000000" w:rsidRPr="00000000">
        <w:rPr>
          <w:rFonts w:ascii="Arial" w:cs="Arial" w:eastAsia="Arial" w:hAnsi="Arial"/>
          <w:i w:val="1"/>
          <w:iCs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87">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8B">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bCs w:val="1"/>
          <w:i w:val="1"/>
          <w:iCs w:val="1"/>
          <w:sz w:val="20"/>
          <w:szCs w:val="20"/>
          <w:rtl w:val="0"/>
        </w:rPr>
        <w:t xml:space="preserve">indicatorii cantitativi de promovare </w:t>
      </w:r>
      <w:r w:rsidDel="00000000" w:rsidR="00000000" w:rsidRPr="00000000">
        <w:rPr>
          <w:rFonts w:ascii="Arial" w:cs="Arial" w:eastAsia="Arial" w:hAnsi="Arial"/>
          <w:i w:val="1"/>
          <w:iCs w:val="1"/>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8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9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Prezentați </w:t>
      </w:r>
      <w:r w:rsidDel="00000000" w:rsidR="00000000" w:rsidRPr="00000000">
        <w:rPr>
          <w:rFonts w:ascii="Arial" w:cs="Arial" w:eastAsia="Arial" w:hAnsi="Arial"/>
          <w:b w:val="1"/>
          <w:bCs w:val="1"/>
          <w:i w:val="1"/>
          <w:iCs w:val="1"/>
          <w:sz w:val="20"/>
          <w:szCs w:val="20"/>
          <w:rtl w:val="0"/>
        </w:rPr>
        <w:t xml:space="preserve">metodele de monitorizare și evaluare a proiectului și instrumentele de colectare </w:t>
      </w:r>
      <w:r w:rsidDel="00000000" w:rsidR="00000000" w:rsidRPr="00000000">
        <w:rPr>
          <w:rFonts w:ascii="Arial" w:cs="Arial" w:eastAsia="Arial" w:hAnsi="Arial"/>
          <w:i w:val="1"/>
          <w:iCs w:val="1"/>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9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9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9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96">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373.5039370078755"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97">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2">
    <w:p w:rsidR="00000000" w:rsidDel="00000000" w:rsidP="00000000" w:rsidRDefault="00000000" w:rsidRPr="00000000" w14:paraId="00000098">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 w:id="0">
    <w:p w:rsidR="00000000" w:rsidDel="00000000" w:rsidP="00000000" w:rsidRDefault="00000000" w:rsidRPr="00000000" w14:paraId="00000099">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color w:val="666666"/>
          <w:sz w:val="20"/>
          <w:szCs w:val="20"/>
          <w:rtl w:val="0"/>
        </w:rPr>
        <w:t xml:space="preserve">Valoarea totală a bugetului proiectului cultural este suma valorii finanțării nerambursabile solicitate și a valorii surselor complementare de finanțare.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C">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D">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E">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F">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A0">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A1">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A2">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A3">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Gfl3g2X0SAIKuGYyIVlcmHFS5w==">CgMxLjAyDmgubDB3cGd2bHpyeTEyMg5oLmUwdG9kaHhydmpxZjIOaC5rN29zMHl0d2tuNTUyDmguNGk3bjd0eHc3ZzltMg5oLnE0eGJvZHIxdTltcjgAciExYXNrMlBIS1VmdWNYcFJRdGpNV3BzTXN3b2toNXpoRHU=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