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irqqh6d7xqx3" w:id="0"/>
      <w:bookmarkEnd w:id="0"/>
      <w:r w:rsidDel="00000000" w:rsidR="00000000" w:rsidRPr="00000000">
        <w:rPr>
          <w:rFonts w:ascii="Arial" w:cs="Arial" w:eastAsia="Arial" w:hAnsi="Arial"/>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Style w:val="Heading2"/>
        <w:shd w:fill="ffffff" w:val="clear"/>
        <w:spacing w:after="100" w:before="100" w:line="276" w:lineRule="auto"/>
        <w:ind w:left="425.19685039370086" w:right="40" w:firstLine="0"/>
        <w:rPr>
          <w:rFonts w:ascii="Arial" w:cs="Arial" w:eastAsia="Arial" w:hAnsi="Arial"/>
          <w:sz w:val="24"/>
          <w:szCs w:val="24"/>
        </w:rPr>
      </w:pPr>
      <w:bookmarkStart w:colFirst="0" w:colLast="0" w:name="_heading=h.24jf4sbs3pgf" w:id="1"/>
      <w:bookmarkEnd w:id="1"/>
      <w:r w:rsidDel="00000000" w:rsidR="00000000" w:rsidRPr="00000000">
        <w:rPr>
          <w:rFonts w:ascii="Arial" w:cs="Arial" w:eastAsia="Arial" w:hAnsi="Arial"/>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0">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pStyle w:val="Heading1"/>
        <w:ind w:left="0" w:firstLine="0"/>
        <w:rPr>
          <w:rFonts w:ascii="Arial" w:cs="Arial" w:eastAsia="Arial" w:hAnsi="Arial"/>
          <w:sz w:val="20"/>
          <w:szCs w:val="20"/>
        </w:rPr>
      </w:pPr>
      <w:bookmarkStart w:colFirst="0" w:colLast="0" w:name="_heading=h.l0wpgvlzry12" w:id="2"/>
      <w:bookmarkEnd w:id="2"/>
      <w:r w:rsidDel="00000000" w:rsidR="00000000" w:rsidRPr="00000000">
        <w:rPr>
          <w:rtl w:val="0"/>
        </w:rPr>
      </w:r>
    </w:p>
    <w:p w:rsidR="00000000" w:rsidDel="00000000" w:rsidP="00000000" w:rsidRDefault="00000000" w:rsidRPr="00000000" w14:paraId="00000047">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dv5czrq9ocwe" w:id="3"/>
      <w:bookmarkEnd w:id="3"/>
      <w:r w:rsidDel="00000000" w:rsidR="00000000" w:rsidRPr="00000000">
        <w:rPr>
          <w:rFonts w:ascii="Arial" w:cs="Arial" w:eastAsia="Arial" w:hAnsi="Arial"/>
          <w:sz w:val="28"/>
          <w:szCs w:val="28"/>
          <w:rtl w:val="0"/>
        </w:rPr>
        <w:t xml:space="preserve">Informații despre proiectul cultural</w:t>
      </w:r>
    </w:p>
    <w:p w:rsidR="00000000" w:rsidDel="00000000" w:rsidP="00000000" w:rsidRDefault="00000000" w:rsidRPr="00000000" w14:paraId="00000048">
      <w:pPr>
        <w:pStyle w:val="Heading1"/>
        <w:spacing w:after="100" w:before="100" w:line="276" w:lineRule="auto"/>
        <w:rPr>
          <w:rFonts w:ascii="Arial" w:cs="Arial" w:eastAsia="Arial" w:hAnsi="Arial"/>
          <w:sz w:val="20"/>
          <w:szCs w:val="20"/>
        </w:rPr>
      </w:pPr>
      <w:bookmarkStart w:colFirst="0" w:colLast="0" w:name="_heading=h.negjwwxwp0r9" w:id="4"/>
      <w:bookmarkEnd w:id="4"/>
      <w:r w:rsidDel="00000000" w:rsidR="00000000" w:rsidRPr="00000000">
        <w:rPr>
          <w:rtl w:val="0"/>
        </w:rPr>
      </w:r>
    </w:p>
    <w:p w:rsidR="00000000" w:rsidDel="00000000" w:rsidP="00000000" w:rsidRDefault="00000000" w:rsidRPr="00000000" w14:paraId="00000049">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totală a bugetului proiectului cultural, în lei*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finanțării nerambursabile solicitate,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B">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surselor complementare de finanțare,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C">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D">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4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0">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2">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6">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8">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A">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C">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D">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F">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0">
      <w:pPr>
        <w:numPr>
          <w:ilvl w:val="0"/>
          <w:numId w:val="6"/>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5"/>
      <w:bookmarkEnd w:id="5"/>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1">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6"/>
      <w:bookmarkEnd w:id="6"/>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2">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7"/>
      <w:bookmarkEnd w:id="7"/>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3">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6">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8">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w:t>
      </w:r>
      <w:r w:rsidDel="00000000" w:rsidR="00000000" w:rsidRPr="00000000">
        <w:rPr>
          <w:rFonts w:ascii="Arial" w:cs="Arial" w:eastAsia="Arial" w:hAnsi="Arial"/>
          <w:i w:val="1"/>
          <w:sz w:val="20"/>
          <w:szCs w:val="20"/>
          <w:rtl w:val="0"/>
        </w:rPr>
        <w:t xml:space="preserve"> Fondul pentru nevoi culturale de urgență</w:t>
      </w:r>
      <w:r w:rsidDel="00000000" w:rsidR="00000000" w:rsidRPr="00000000">
        <w:rPr>
          <w:rFonts w:ascii="Arial" w:cs="Arial" w:eastAsia="Arial" w:hAnsi="Arial"/>
          <w:b w:val="1"/>
          <w:i w:val="1"/>
          <w:sz w:val="28"/>
          <w:szCs w:val="28"/>
          <w:rtl w:val="0"/>
        </w:rPr>
        <w:t xml:space="preserve"> </w:t>
      </w:r>
      <w:r w:rsidDel="00000000" w:rsidR="00000000" w:rsidRPr="00000000">
        <w:rPr>
          <w:rFonts w:ascii="Arial" w:cs="Arial" w:eastAsia="Arial" w:hAnsi="Arial"/>
          <w:i w:val="1"/>
          <w:sz w:val="20"/>
          <w:szCs w:val="20"/>
          <w:rtl w:val="0"/>
        </w:rPr>
        <w:t xml:space="preserve">2025, conform normelor de protecție a datelor cu caracter personal în vigoare.</w:t>
      </w:r>
    </w:p>
    <w:p w:rsidR="00000000" w:rsidDel="00000000" w:rsidP="00000000" w:rsidRDefault="00000000" w:rsidRPr="00000000" w14:paraId="0000006A">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6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D">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8">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osC+fJEtmZ5rrfZs+27E1kmTg==">CgMxLjAyDmguaXJxcWg2ZDd4cXgzMg5oLjI0amY0c2JzM3BnZjIOaC5sMHdwZ3ZsenJ5MTIyDmguZHY1Y3pycTlvY3dlMg5oLm5lZ2p3d3h3cDByOTIOaC45OXVseTd4cjU2eTYyDmguNGc5aHV3aWRwY2thMg5oLnNrZGNqYndzN2UyNDgAciExZ0h0bVE2UFNSWE9wN2dXc2pVRDhHbFRRVXZud1dSZEk=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