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Anexă la contract IES-CON nr. </w:t>
      </w:r>
      <w:r w:rsidDel="00000000" w:rsidR="00000000" w:rsidRPr="00000000">
        <w:rPr>
          <w:rFonts w:ascii="Arial" w:cs="Arial" w:eastAsia="Arial" w:hAnsi="Arial"/>
          <w:sz w:val="20"/>
          <w:szCs w:val="20"/>
          <w:rtl w:val="0"/>
        </w:rPr>
        <w:t xml:space="preserve">__ / __.__.2024</w:t>
      </w:r>
    </w:p>
    <w:p w:rsidR="00000000" w:rsidDel="00000000" w:rsidP="00000000" w:rsidRDefault="00000000" w:rsidRPr="00000000" w14:paraId="00000002">
      <w:pPr>
        <w:spacing w:after="100" w:lineRule="auto"/>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color w:val="000000"/>
          <w:sz w:val="26"/>
          <w:szCs w:val="26"/>
        </w:rPr>
      </w:pPr>
      <w:r w:rsidDel="00000000" w:rsidR="00000000" w:rsidRPr="00000000">
        <w:rPr>
          <w:rFonts w:ascii="Arial" w:cs="Arial" w:eastAsia="Arial" w:hAnsi="Arial"/>
          <w:b w:val="1"/>
          <w:color w:val="000000"/>
          <w:sz w:val="26"/>
          <w:szCs w:val="26"/>
          <w:shd w:fill="auto" w:val="clear"/>
          <w:rtl w:val="0"/>
        </w:rPr>
        <w:t xml:space="preserve">Informare privind prelucrarea datelor cu caracter personal</w:t>
      </w:r>
      <w:r w:rsidDel="00000000" w:rsidR="00000000" w:rsidRPr="00000000">
        <w:rPr>
          <w:rFonts w:ascii="Arial" w:cs="Arial" w:eastAsia="Arial" w:hAnsi="Arial"/>
          <w:b w:val="1"/>
          <w:sz w:val="26"/>
          <w:szCs w:val="26"/>
          <w:rtl w:val="0"/>
        </w:rPr>
        <w:t xml:space="preserve"> | Anexa 5.2</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Cu ocazia încheierii contractului IES-CON nr. </w:t>
      </w:r>
      <w:r w:rsidDel="00000000" w:rsidR="00000000" w:rsidRPr="00000000">
        <w:rPr>
          <w:rFonts w:ascii="Arial" w:cs="Arial" w:eastAsia="Arial" w:hAnsi="Arial"/>
          <w:color w:val="000000"/>
          <w:sz w:val="18"/>
          <w:szCs w:val="18"/>
          <w:shd w:fill="auto" w:val="clear"/>
          <w:rtl w:val="0"/>
        </w:rPr>
        <w:t xml:space="preserve">_______________</w:t>
      </w:r>
      <w:r w:rsidDel="00000000" w:rsidR="00000000" w:rsidRPr="00000000">
        <w:rPr>
          <w:rFonts w:ascii="Arial" w:cs="Arial" w:eastAsia="Arial" w:hAnsi="Arial"/>
          <w:color w:val="000000"/>
          <w:sz w:val="20"/>
          <w:szCs w:val="20"/>
          <w:shd w:fill="auto" w:val="clear"/>
          <w:rtl w:val="0"/>
        </w:rPr>
        <w:t xml:space="preserve">, vă aducem la cunoștință următoarele:</w:t>
      </w:r>
    </w:p>
    <w:p w:rsidR="00000000" w:rsidDel="00000000" w:rsidP="00000000" w:rsidRDefault="00000000" w:rsidRPr="00000000" w14:paraId="00000007">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8">
      <w:pPr>
        <w:numPr>
          <w:ilvl w:val="0"/>
          <w:numId w:val="1"/>
        </w:numPr>
        <w:spacing w:after="100" w:before="100" w:line="276" w:lineRule="auto"/>
        <w:ind w:left="72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9">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A">
      <w:pPr>
        <w:numPr>
          <w:ilvl w:val="0"/>
          <w:numId w:val="2"/>
        </w:numPr>
        <w:spacing w:after="100" w:before="100" w:line="276" w:lineRule="auto"/>
        <w:ind w:left="1440" w:hanging="36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B">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C">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D">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E">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0F">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10">
      <w:pPr>
        <w:numPr>
          <w:ilvl w:val="0"/>
          <w:numId w:val="1"/>
        </w:numPr>
        <w:spacing w:after="100" w:before="100" w:line="276" w:lineRule="auto"/>
        <w:ind w:left="705" w:hanging="421.53543307086625"/>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1">
      <w:pPr>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Subsemnata/Subsemnatul </w:t>
      </w:r>
      <w:r w:rsidDel="00000000" w:rsidR="00000000" w:rsidRPr="00000000">
        <w:rPr>
          <w:rFonts w:ascii="Arial" w:cs="Arial" w:eastAsia="Arial" w:hAnsi="Arial"/>
          <w:b w:val="1"/>
          <w:color w:val="000000"/>
          <w:sz w:val="20"/>
          <w:szCs w:val="20"/>
          <w:shd w:fill="auto" w:val="clear"/>
          <w:rtl w:val="0"/>
        </w:rPr>
        <w:t xml:space="preserve">____________</w:t>
      </w:r>
      <w:r w:rsidDel="00000000" w:rsidR="00000000" w:rsidRPr="00000000">
        <w:rPr>
          <w:rFonts w:ascii="Arial" w:cs="Arial" w:eastAsia="Arial" w:hAnsi="Arial"/>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1bzMuyvwgKf0SkyvshAEQ8Nbmw==">CgMxLjA4AHIhMVp0SzY3ZHBBV0lqZlNfZXZ1TW5EYWs3UHR4aUZSQTdh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