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00" w:before="100" w:line="276" w:lineRule="auto"/>
        <w:rPr>
          <w:rFonts w:ascii="Arial" w:cs="Arial" w:eastAsia="Arial" w:hAnsi="Arial"/>
          <w:sz w:val="36"/>
          <w:szCs w:val="36"/>
        </w:rPr>
      </w:pPr>
      <w:bookmarkStart w:colFirst="0" w:colLast="0" w:name="_heading=h.qdrfp1dcsugm" w:id="0"/>
      <w:bookmarkEnd w:id="0"/>
      <w:r w:rsidDel="00000000" w:rsidR="00000000" w:rsidRPr="00000000">
        <w:rPr>
          <w:rFonts w:ascii="Arial" w:cs="Arial" w:eastAsia="Arial" w:hAnsi="Arial"/>
          <w:sz w:val="36"/>
          <w:szCs w:val="36"/>
          <w:rtl w:val="0"/>
        </w:rPr>
        <w:t xml:space="preserve">Cerere de finanțare | Anexa 1</w:t>
      </w:r>
    </w:p>
    <w:p w:rsidR="00000000" w:rsidDel="00000000" w:rsidP="00000000" w:rsidRDefault="00000000" w:rsidRPr="00000000" w14:paraId="00000002">
      <w:pPr>
        <w:spacing w:after="100" w:before="100" w:line="276" w:lineRule="auto"/>
        <w:ind w:left="425.1968503937008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i w:val="1"/>
        </w:rPr>
      </w:pPr>
      <w:r w:rsidDel="00000000" w:rsidR="00000000" w:rsidRPr="00000000">
        <w:rPr>
          <w:rFonts w:ascii="Arial" w:cs="Arial" w:eastAsia="Arial" w:hAnsi="Arial"/>
          <w:i w:val="1"/>
          <w:rtl w:val="0"/>
        </w:rPr>
        <w:t xml:space="preserve">Vă rugăm să nu interveniți în textele din casete, completați doar câmpurile marcate cu „_______”. Vă recomandăm să limitați numărul de cuvinte folosit, răspunzând la cerințele rubricilor în mod cât mai clar și sintetic.</w:t>
      </w:r>
    </w:p>
    <w:p w:rsidR="00000000" w:rsidDel="00000000" w:rsidP="00000000" w:rsidRDefault="00000000" w:rsidRPr="00000000" w14:paraId="0000000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pStyle w:val="Heading2"/>
        <w:spacing w:after="100" w:before="100" w:line="276" w:lineRule="auto"/>
        <w:rPr>
          <w:rFonts w:ascii="Arial" w:cs="Arial" w:eastAsia="Arial" w:hAnsi="Arial"/>
          <w:sz w:val="28"/>
          <w:szCs w:val="28"/>
        </w:rPr>
      </w:pPr>
      <w:bookmarkStart w:colFirst="0" w:colLast="0" w:name="_heading=h.o9dc4agm1vkh" w:id="1"/>
      <w:bookmarkEnd w:id="1"/>
      <w:r w:rsidDel="00000000" w:rsidR="00000000" w:rsidRPr="00000000">
        <w:rPr>
          <w:rFonts w:ascii="Arial" w:cs="Arial" w:eastAsia="Arial" w:hAnsi="Arial"/>
          <w:sz w:val="28"/>
          <w:szCs w:val="28"/>
          <w:rtl w:val="0"/>
        </w:rPr>
        <w:t xml:space="preserve">Informații generale</w:t>
      </w:r>
    </w:p>
    <w:p w:rsidR="00000000" w:rsidDel="00000000" w:rsidP="00000000" w:rsidRDefault="00000000" w:rsidRPr="00000000" w14:paraId="00000008">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pBdr>
          <w:top w:color="000000" w:space="4" w:sz="8" w:val="single"/>
          <w:left w:color="000000" w:space="4" w:sz="8" w:val="single"/>
          <w:bottom w:color="000000" w:space="4" w:sz="8" w:val="single"/>
          <w:right w:color="000000" w:space="4" w:sz="8" w:val="single"/>
        </w:pBdr>
        <w:spacing w:after="100" w:before="10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Titlul proiectului </w:t>
      </w:r>
      <w:r w:rsidDel="00000000" w:rsidR="00000000" w:rsidRPr="00000000">
        <w:rPr>
          <w:rFonts w:ascii="Arial" w:cs="Arial" w:eastAsia="Arial" w:hAnsi="Arial"/>
          <w:sz w:val="20"/>
          <w:szCs w:val="20"/>
          <w:rtl w:val="0"/>
        </w:rPr>
        <w:t xml:space="preserve">(max. 10 cuvinte)</w:t>
      </w:r>
      <w:r w:rsidDel="00000000" w:rsidR="00000000" w:rsidRPr="00000000">
        <w:rPr>
          <w:rtl w:val="0"/>
        </w:rPr>
      </w:r>
    </w:p>
    <w:p w:rsidR="00000000" w:rsidDel="00000000" w:rsidP="00000000" w:rsidRDefault="00000000" w:rsidRPr="00000000" w14:paraId="0000000A">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color w:val="666666"/>
          <w:sz w:val="18"/>
          <w:szCs w:val="18"/>
        </w:rPr>
      </w:pPr>
      <w:r w:rsidDel="00000000" w:rsidR="00000000" w:rsidRPr="00000000">
        <w:rPr>
          <w:rFonts w:ascii="Arial" w:cs="Arial" w:eastAsia="Arial" w:hAnsi="Arial"/>
          <w:i w:val="1"/>
          <w:color w:val="666666"/>
          <w:sz w:val="20"/>
          <w:szCs w:val="20"/>
          <w:rtl w:val="0"/>
        </w:rPr>
        <w:t xml:space="preserve">O denumire clară și scurtă.</w:t>
      </w: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0C">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D">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F">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Categoria de proiect</w:t>
      </w:r>
    </w:p>
    <w:p w:rsidR="00000000" w:rsidDel="00000000" w:rsidP="00000000" w:rsidRDefault="00000000" w:rsidRPr="00000000" w14:paraId="00000010">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color w:val="666666"/>
          <w:sz w:val="20"/>
          <w:szCs w:val="20"/>
        </w:rPr>
      </w:pPr>
      <w:r w:rsidDel="00000000" w:rsidR="00000000" w:rsidRPr="00000000">
        <w:rPr>
          <w:rFonts w:ascii="Arial" w:cs="Arial" w:eastAsia="Arial" w:hAnsi="Arial"/>
          <w:i w:val="1"/>
          <w:color w:val="666666"/>
          <w:sz w:val="20"/>
          <w:szCs w:val="20"/>
          <w:rtl w:val="0"/>
        </w:rPr>
        <w:t xml:space="preserve">Marcați cu bold opțiunea, în funcție de finanțarea solicitată.</w:t>
      </w:r>
      <w:r w:rsidDel="00000000" w:rsidR="00000000" w:rsidRPr="00000000">
        <w:rPr>
          <w:rtl w:val="0"/>
        </w:rPr>
      </w:r>
    </w:p>
    <w:p w:rsidR="00000000" w:rsidDel="00000000" w:rsidP="00000000" w:rsidRDefault="00000000" w:rsidRPr="00000000" w14:paraId="00000011">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mic (maximum 50.000 lei) </w:t>
      </w:r>
    </w:p>
    <w:p w:rsidR="00000000" w:rsidDel="00000000" w:rsidP="00000000" w:rsidRDefault="00000000" w:rsidRPr="00000000" w14:paraId="00000012">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mare (maximum 100.000 lei)</w:t>
      </w:r>
    </w:p>
    <w:p w:rsidR="00000000" w:rsidDel="00000000" w:rsidP="00000000" w:rsidRDefault="00000000" w:rsidRPr="00000000" w14:paraId="00000013">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Perioada de implementare/durata proiectului </w:t>
      </w:r>
      <w:r w:rsidDel="00000000" w:rsidR="00000000" w:rsidRPr="00000000">
        <w:rPr>
          <w:rFonts w:ascii="Arial" w:cs="Arial" w:eastAsia="Arial" w:hAnsi="Arial"/>
          <w:sz w:val="20"/>
          <w:szCs w:val="20"/>
          <w:rtl w:val="0"/>
        </w:rPr>
        <w:t xml:space="preserve">(max. 70 de caractere)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7">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i w:val="1"/>
          <w:color w:val="666666"/>
          <w:sz w:val="20"/>
          <w:szCs w:val="20"/>
          <w:rtl w:val="0"/>
        </w:rPr>
        <w:t xml:space="preserve">Intervalul de timp situat între data demarării primei activități și data finalizării ultimei activități specifice, adresate publicului beneficiar final al proiectului.</w:t>
      </w: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1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Bugetul proiectului*</w:t>
      </w:r>
    </w:p>
    <w:p w:rsidR="00000000" w:rsidDel="00000000" w:rsidP="00000000" w:rsidRDefault="00000000" w:rsidRPr="00000000" w14:paraId="0000001D">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bugetului proiectului, în lei: ___________</w:t>
      </w:r>
    </w:p>
    <w:p w:rsidR="00000000" w:rsidDel="00000000" w:rsidP="00000000" w:rsidRDefault="00000000" w:rsidRPr="00000000" w14:paraId="0000001E">
      <w:pPr>
        <w:spacing w:after="100" w:before="100" w:line="276" w:lineRule="auto"/>
        <w:ind w:left="425.19685039370086"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(Valoarea totală a proiectului este suma valorii finanțării nerambursabile solicitate și a valorii surselor complementare de finanțare)</w:t>
      </w:r>
    </w:p>
    <w:p w:rsidR="00000000" w:rsidDel="00000000" w:rsidP="00000000" w:rsidRDefault="00000000" w:rsidRPr="00000000" w14:paraId="0000001F">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finanțării nerambursabile solicitate, în lei: ___________</w:t>
      </w:r>
    </w:p>
    <w:p w:rsidR="00000000" w:rsidDel="00000000" w:rsidP="00000000" w:rsidRDefault="00000000" w:rsidRPr="00000000" w14:paraId="00000020">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surselor complementare de finanțare, în lei: ___________</w:t>
      </w:r>
    </w:p>
    <w:p w:rsidR="00000000" w:rsidDel="00000000" w:rsidP="00000000" w:rsidRDefault="00000000" w:rsidRPr="00000000" w14:paraId="00000021">
      <w:pPr>
        <w:numPr>
          <w:ilvl w:val="0"/>
          <w:numId w:val="1"/>
        </w:numPr>
        <w:spacing w:after="100" w:before="100" w:line="276" w:lineRule="auto"/>
        <w:ind w:left="425.19685039370086"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Procentul surselor complementare de finanțare din totalul bugetului: __________</w:t>
      </w:r>
      <w:r w:rsidDel="00000000" w:rsidR="00000000" w:rsidRPr="00000000">
        <w:rPr>
          <w:rtl w:val="0"/>
        </w:rPr>
      </w:r>
    </w:p>
    <w:p w:rsidR="00000000" w:rsidDel="00000000" w:rsidP="00000000" w:rsidRDefault="00000000" w:rsidRPr="00000000" w14:paraId="00000022">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Alte proiecte ale solicitantului: solicitări sau proiecte finanțate prin contract cu Centrul de Proiecte al Municipiului Timișoara</w:t>
      </w:r>
      <w:r w:rsidDel="00000000" w:rsidR="00000000" w:rsidRPr="00000000">
        <w:rPr>
          <w:rFonts w:ascii="Arial" w:cs="Arial" w:eastAsia="Arial" w:hAnsi="Arial"/>
          <w:sz w:val="20"/>
          <w:szCs w:val="20"/>
          <w:rtl w:val="0"/>
        </w:rPr>
        <w:t xml:space="preserve"> (max. 300 de cuvinte)</w:t>
      </w:r>
      <w:r w:rsidDel="00000000" w:rsidR="00000000" w:rsidRPr="00000000">
        <w:rPr>
          <w:rtl w:val="0"/>
        </w:rPr>
      </w:r>
    </w:p>
    <w:p w:rsidR="00000000" w:rsidDel="00000000" w:rsidP="00000000" w:rsidRDefault="00000000" w:rsidRPr="00000000" w14:paraId="00000026">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Declarați aici datele de identificare ale proiectelor pe care le aveți în derulare la momentul depunerii prezentei cereri de finanțare, care au obținut finanțare de la Centrul  de Proiecte al Municipiului Timișoara. Specificați scop, obiective, durată pentru fiecare proiect. Dacă nu e cazul, lăsați această rubrică goală.</w:t>
      </w:r>
    </w:p>
    <w:p w:rsidR="00000000" w:rsidDel="00000000" w:rsidP="00000000" w:rsidRDefault="00000000" w:rsidRPr="00000000" w14:paraId="00000027">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Atenție! Un beneficiar poate contracta finanțări nerambursabile de la aceeași autoritate finanțatoare, în decursul unei sesiuni/în cadrul unui program de finanțare, pentru proiecte diferite, cu condiția ca respectivele proiecte să aibă scop, obiective și durată clar/evident diferite, enunțate distinct și fără echivoc.</w:t>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Alte surse publice de finanțare nerambursabilă pentru proiectul care face obiectul acestei cereri de finanțare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2D">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color w:val="666666"/>
          <w:sz w:val="20"/>
          <w:szCs w:val="20"/>
          <w:rtl w:val="0"/>
        </w:rPr>
        <w:t xml:space="preserve">Precizați a) cheltuielile eligibile cuprinse în contractele de finanțare nerambursabilă încheiate deja cu alți finanțatori și b) cererile de finanțare depuse la alte autorități finanțatoare.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666666"/>
          <w:sz w:val="20"/>
          <w:szCs w:val="20"/>
          <w:rtl w:val="0"/>
        </w:rPr>
        <w:t xml:space="preserve">Dacă nu e cazul lăsați această rubrică goală.</w:t>
      </w:r>
      <w:r w:rsidDel="00000000" w:rsidR="00000000" w:rsidRPr="00000000">
        <w:rPr>
          <w:rtl w:val="0"/>
        </w:rPr>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c02ajy2wkihr" w:id="2"/>
      <w:bookmarkEnd w:id="2"/>
      <w:r w:rsidDel="00000000" w:rsidR="00000000" w:rsidRPr="00000000">
        <w:rPr>
          <w:rFonts w:ascii="Arial" w:cs="Arial" w:eastAsia="Arial" w:hAnsi="Arial"/>
          <w:sz w:val="20"/>
          <w:szCs w:val="20"/>
          <w:rtl w:val="0"/>
        </w:rPr>
        <w:t xml:space="preserve">Sumarul proiectului </w:t>
      </w:r>
      <w:r w:rsidDel="00000000" w:rsidR="00000000" w:rsidRPr="00000000">
        <w:rPr>
          <w:rFonts w:ascii="Arial" w:cs="Arial" w:eastAsia="Arial" w:hAnsi="Arial"/>
          <w:b w:val="0"/>
          <w:sz w:val="20"/>
          <w:szCs w:val="20"/>
          <w:rtl w:val="0"/>
        </w:rPr>
        <w:t xml:space="preserve">(max. 250 de cuvinte)</w:t>
      </w:r>
    </w:p>
    <w:p w:rsidR="00000000" w:rsidDel="00000000" w:rsidP="00000000" w:rsidRDefault="00000000" w:rsidRPr="00000000" w14:paraId="00000033">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color w:val="666666"/>
          <w:sz w:val="20"/>
          <w:szCs w:val="20"/>
        </w:rPr>
      </w:pPr>
      <w:bookmarkStart w:colFirst="0" w:colLast="0" w:name="_heading=h.shte3ih0oyio" w:id="3"/>
      <w:bookmarkEnd w:id="3"/>
      <w:r w:rsidDel="00000000" w:rsidR="00000000" w:rsidRPr="00000000">
        <w:rPr>
          <w:rFonts w:ascii="Arial" w:cs="Arial" w:eastAsia="Arial" w:hAnsi="Arial"/>
          <w:b w:val="0"/>
          <w:i w:val="1"/>
          <w:color w:val="666666"/>
          <w:sz w:val="20"/>
          <w:szCs w:val="20"/>
          <w:rtl w:val="0"/>
        </w:rPr>
        <w:t xml:space="preserve">Descrieți succint proiectul propus spre finanţare. Sumarul de proiect va fi comunicat public, în diverse medii de comunicare și promovare. Pentru redactarea descrierii proiectului pe care îl derulați vă rugăm să urmați recomandările din Ghidul de stil pe care îl găsiți pe pagina apelului, la secțiunea Documente utile.</w:t>
      </w:r>
      <w:r w:rsidDel="00000000" w:rsidR="00000000" w:rsidRPr="00000000">
        <w:rPr>
          <w:rtl w:val="0"/>
        </w:rPr>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sau pagină de social media a solicitantului sau a proiectului</w:t>
      </w:r>
    </w:p>
    <w:p w:rsidR="00000000" w:rsidDel="00000000" w:rsidP="00000000" w:rsidRDefault="00000000" w:rsidRPr="00000000" w14:paraId="00000039">
      <w:pPr>
        <w:pBdr>
          <w:top w:color="000000" w:space="4" w:sz="8" w:val="single"/>
          <w:left w:color="000000" w:space="4" w:sz="8" w:val="single"/>
          <w:bottom w:color="000000" w:space="4" w:sz="8" w:val="single"/>
          <w:right w:color="000000" w:space="4" w:sz="8" w:val="single"/>
        </w:pBdr>
        <w:spacing w:after="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Va fi comunicat public împreună cu sumarul proiectului.</w:t>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Prezentarea solicitantului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3F">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Descrieți organizația dvs. și scopul principal pe care îl are aceasta. Descrieți experienţa în derularea de proiecte și activități în domeniul tineretului.</w:t>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pStyle w:val="Heading3"/>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b w:val="0"/>
          <w:sz w:val="20"/>
          <w:szCs w:val="20"/>
        </w:rPr>
      </w:pPr>
      <w:bookmarkStart w:colFirst="0" w:colLast="0" w:name="_heading=h.6pstqdpav4zg" w:id="4"/>
      <w:bookmarkEnd w:id="4"/>
      <w:r w:rsidDel="00000000" w:rsidR="00000000" w:rsidRPr="00000000">
        <w:rPr>
          <w:rFonts w:ascii="Arial" w:cs="Arial" w:eastAsia="Arial" w:hAnsi="Arial"/>
          <w:color w:val="000000"/>
          <w:sz w:val="20"/>
          <w:szCs w:val="20"/>
          <w:rtl w:val="0"/>
        </w:rPr>
        <w:t xml:space="preserve">Echipa de implem</w:t>
      </w:r>
      <w:r w:rsidDel="00000000" w:rsidR="00000000" w:rsidRPr="00000000">
        <w:rPr>
          <w:rFonts w:ascii="Arial" w:cs="Arial" w:eastAsia="Arial" w:hAnsi="Arial"/>
          <w:sz w:val="20"/>
          <w:szCs w:val="20"/>
          <w:rtl w:val="0"/>
        </w:rPr>
        <w:t xml:space="preserve">entare </w:t>
      </w:r>
      <w:r w:rsidDel="00000000" w:rsidR="00000000" w:rsidRPr="00000000">
        <w:rPr>
          <w:rFonts w:ascii="Arial" w:cs="Arial" w:eastAsia="Arial" w:hAnsi="Arial"/>
          <w:sz w:val="20"/>
          <w:szCs w:val="20"/>
          <w:rtl w:val="0"/>
        </w:rPr>
        <w:t xml:space="preserve">a proiectului </w:t>
      </w:r>
      <w:r w:rsidDel="00000000" w:rsidR="00000000" w:rsidRPr="00000000">
        <w:rPr>
          <w:rFonts w:ascii="Arial" w:cs="Arial" w:eastAsia="Arial" w:hAnsi="Arial"/>
          <w:b w:val="0"/>
          <w:sz w:val="20"/>
          <w:szCs w:val="20"/>
          <w:rtl w:val="0"/>
        </w:rPr>
        <w:t xml:space="preserve">(max. 350 de cuvinte)</w:t>
      </w:r>
    </w:p>
    <w:p w:rsidR="00000000" w:rsidDel="00000000" w:rsidP="00000000" w:rsidRDefault="00000000" w:rsidRPr="00000000" w14:paraId="00000045">
      <w:pPr>
        <w:pStyle w:val="Heading3"/>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b w:val="0"/>
          <w:i w:val="1"/>
          <w:color w:val="666666"/>
          <w:sz w:val="20"/>
          <w:szCs w:val="20"/>
        </w:rPr>
      </w:pPr>
      <w:bookmarkStart w:colFirst="0" w:colLast="0" w:name="_heading=h.sr0jw950u1vs" w:id="5"/>
      <w:bookmarkEnd w:id="5"/>
      <w:r w:rsidDel="00000000" w:rsidR="00000000" w:rsidRPr="00000000">
        <w:rPr>
          <w:rFonts w:ascii="Arial" w:cs="Arial" w:eastAsia="Arial" w:hAnsi="Arial"/>
          <w:b w:val="0"/>
          <w:i w:val="1"/>
          <w:color w:val="666666"/>
          <w:sz w:val="20"/>
          <w:szCs w:val="20"/>
          <w:rtl w:val="0"/>
        </w:rPr>
        <w:t xml:space="preserve">Numiți persoanele din echipa de implementare, descrieți rolurile și experiența lor.</w:t>
      </w:r>
      <w:r w:rsidDel="00000000" w:rsidR="00000000" w:rsidRPr="00000000">
        <w:rPr>
          <w:rFonts w:ascii="Arial" w:cs="Arial" w:eastAsia="Arial" w:hAnsi="Arial"/>
          <w:b w:val="0"/>
          <w:i w:val="1"/>
          <w:color w:val="ff0000"/>
          <w:sz w:val="20"/>
          <w:szCs w:val="20"/>
          <w:rtl w:val="0"/>
        </w:rPr>
        <w:t xml:space="preserve"> </w:t>
      </w:r>
      <w:r w:rsidDel="00000000" w:rsidR="00000000" w:rsidRPr="00000000">
        <w:rPr>
          <w:rFonts w:ascii="Arial" w:cs="Arial" w:eastAsia="Arial" w:hAnsi="Arial"/>
          <w:b w:val="0"/>
          <w:i w:val="1"/>
          <w:color w:val="666666"/>
          <w:sz w:val="20"/>
          <w:szCs w:val="20"/>
          <w:rtl w:val="0"/>
        </w:rPr>
        <w:t xml:space="preserve">Includeți detalii cu privire la metodele de atragere în cazul rolurilor vacante. Atașați în formularul de înscriere, câmpul „Alte documente relevante”, CV-urile membrilor echipei de implementare a proiectului, asumate prin semnătură și datate.</w:t>
      </w:r>
    </w:p>
    <w:p w:rsidR="00000000" w:rsidDel="00000000" w:rsidP="00000000" w:rsidRDefault="00000000" w:rsidRPr="00000000" w14:paraId="00000046">
      <w:pPr>
        <w:pStyle w:val="Heading3"/>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b w:val="0"/>
          <w:i w:val="1"/>
          <w:color w:val="666666"/>
          <w:sz w:val="20"/>
          <w:szCs w:val="20"/>
        </w:rPr>
      </w:pPr>
      <w:bookmarkStart w:colFirst="0" w:colLast="0" w:name="_heading=h.niylvhq86dm5" w:id="6"/>
      <w:bookmarkEnd w:id="6"/>
      <w:r w:rsidDel="00000000" w:rsidR="00000000" w:rsidRPr="00000000">
        <w:rPr>
          <w:rFonts w:ascii="Arial" w:cs="Arial" w:eastAsia="Arial" w:hAnsi="Arial"/>
          <w:b w:val="0"/>
          <w:i w:val="1"/>
          <w:color w:val="666666"/>
          <w:sz w:val="20"/>
          <w:szCs w:val="20"/>
          <w:rtl w:val="0"/>
        </w:rPr>
        <w:t xml:space="preserve">Atenție! Solicitanții care nu sunt structuri neguvernamentale de și pentru tineret, definite conform Capitolului al III-lea din Legea tinerilor nr. 350/2006, cu modificările și completările ulterioare, vor avea, în mod obligatoriu, două treimi din membrii echipei de implementare tineri cu vârsta cuprinsă între 14 și 35 de ani.</w:t>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pStyle w:val="Heading3"/>
        <w:pBdr>
          <w:top w:color="000000" w:space="5" w:sz="8" w:val="single"/>
          <w:left w:color="000000" w:space="5" w:sz="8" w:val="single"/>
          <w:bottom w:color="000000" w:space="5" w:sz="8" w:val="single"/>
          <w:right w:color="000000" w:space="5" w:sz="8" w:val="single"/>
        </w:pBdr>
        <w:spacing w:after="100" w:before="100" w:line="276" w:lineRule="auto"/>
        <w:rPr>
          <w:b w:val="0"/>
        </w:rPr>
      </w:pPr>
      <w:bookmarkStart w:colFirst="0" w:colLast="0" w:name="_heading=h.8c5ozsxwfu3m" w:id="7"/>
      <w:bookmarkEnd w:id="7"/>
      <w:r w:rsidDel="00000000" w:rsidR="00000000" w:rsidRPr="00000000">
        <w:rPr>
          <w:rFonts w:ascii="Arial" w:cs="Arial" w:eastAsia="Arial" w:hAnsi="Arial"/>
          <w:sz w:val="20"/>
          <w:szCs w:val="20"/>
          <w:rtl w:val="0"/>
        </w:rPr>
        <w:t xml:space="preserve">Parteneriate </w:t>
      </w:r>
      <w:r w:rsidDel="00000000" w:rsidR="00000000" w:rsidRPr="00000000">
        <w:rPr>
          <w:rFonts w:ascii="Arial" w:cs="Arial" w:eastAsia="Arial" w:hAnsi="Arial"/>
          <w:b w:val="0"/>
          <w:sz w:val="20"/>
          <w:szCs w:val="20"/>
          <w:rtl w:val="0"/>
        </w:rPr>
        <w:t xml:space="preserve">(max. 200 de cuvinte)</w:t>
      </w:r>
      <w:r w:rsidDel="00000000" w:rsidR="00000000" w:rsidRPr="00000000">
        <w:rPr>
          <w:rtl w:val="0"/>
        </w:rPr>
      </w:r>
    </w:p>
    <w:p w:rsidR="00000000" w:rsidDel="00000000" w:rsidP="00000000" w:rsidRDefault="00000000" w:rsidRPr="00000000" w14:paraId="0000004C">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Descrieți partenerii și profilul lor organizațional, menționând contribuția și responsabilitățile sau contribuțiile asumate în proiect de către aceștia. Parteneriatele sunt stabilite și descrise conform modelului din Anexa 1.3.</w:t>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4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pStyle w:val="Heading3"/>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0"/>
          <w:sz w:val="20"/>
          <w:szCs w:val="20"/>
        </w:rPr>
      </w:pPr>
      <w:bookmarkStart w:colFirst="0" w:colLast="0" w:name="_heading=h.wo3pk7c44ek" w:id="8"/>
      <w:bookmarkEnd w:id="8"/>
      <w:r w:rsidDel="00000000" w:rsidR="00000000" w:rsidRPr="00000000">
        <w:rPr>
          <w:rFonts w:ascii="Arial" w:cs="Arial" w:eastAsia="Arial" w:hAnsi="Arial"/>
          <w:sz w:val="20"/>
          <w:szCs w:val="20"/>
          <w:rtl w:val="0"/>
        </w:rPr>
        <w:t xml:space="preserve">Relevanța pentru obiectivele programului de finanțare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0"/>
          <w:sz w:val="20"/>
          <w:szCs w:val="20"/>
          <w:rtl w:val="0"/>
        </w:rPr>
        <w:t xml:space="preserve">(max. 300 cuvinte)</w:t>
      </w:r>
    </w:p>
    <w:p w:rsidR="00000000" w:rsidDel="00000000" w:rsidP="00000000" w:rsidRDefault="00000000" w:rsidRPr="00000000" w14:paraId="00000052">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rtl w:val="0"/>
        </w:rPr>
        <w:t xml:space="preserve">Argumentaţi modul în care proiectul este relevant în raport cu 3 dintre cele 8 obiective ale programului de finanțare, descrise în capitolul 2 din Anunț.</w:t>
      </w:r>
      <w:r w:rsidDel="00000000" w:rsidR="00000000" w:rsidRPr="00000000">
        <w:rPr>
          <w:rtl w:val="0"/>
        </w:rPr>
      </w:r>
    </w:p>
    <w:p w:rsidR="00000000" w:rsidDel="00000000" w:rsidP="00000000" w:rsidRDefault="00000000" w:rsidRPr="00000000" w14:paraId="00000053">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ales: _____</w:t>
      </w:r>
    </w:p>
    <w:p w:rsidR="00000000" w:rsidDel="00000000" w:rsidP="00000000" w:rsidRDefault="00000000" w:rsidRPr="00000000" w14:paraId="00000054">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Argumentare: </w:t>
      </w:r>
      <w:r w:rsidDel="00000000" w:rsidR="00000000" w:rsidRPr="00000000">
        <w:rPr>
          <w:rtl w:val="0"/>
        </w:rPr>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56">
      <w:pPr>
        <w:spacing w:after="100" w:before="100" w:line="276" w:lineRule="auto"/>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57">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ales: _____</w:t>
      </w:r>
    </w:p>
    <w:p w:rsidR="00000000" w:rsidDel="00000000" w:rsidP="00000000" w:rsidRDefault="00000000" w:rsidRPr="00000000" w14:paraId="00000058">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Argumentare: </w:t>
      </w:r>
      <w:r w:rsidDel="00000000" w:rsidR="00000000" w:rsidRPr="00000000">
        <w:rPr>
          <w:rtl w:val="0"/>
        </w:rPr>
      </w:r>
    </w:p>
    <w:p w:rsidR="00000000" w:rsidDel="00000000" w:rsidP="00000000" w:rsidRDefault="00000000" w:rsidRPr="00000000" w14:paraId="00000059">
      <w:pP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ales: _____</w:t>
      </w:r>
    </w:p>
    <w:p w:rsidR="00000000" w:rsidDel="00000000" w:rsidP="00000000" w:rsidRDefault="00000000" w:rsidRPr="00000000" w14:paraId="0000005C">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Argumentare: </w:t>
      </w:r>
      <w:r w:rsidDel="00000000" w:rsidR="00000000" w:rsidRPr="00000000">
        <w:rPr>
          <w:rtl w:val="0"/>
        </w:rPr>
      </w:r>
    </w:p>
    <w:p w:rsidR="00000000" w:rsidDel="00000000" w:rsidP="00000000" w:rsidRDefault="00000000" w:rsidRPr="00000000" w14:paraId="0000005D">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___________________________________</w:t>
      </w:r>
    </w:p>
    <w:p w:rsidR="00000000" w:rsidDel="00000000" w:rsidP="00000000" w:rsidRDefault="00000000" w:rsidRPr="00000000" w14:paraId="0000005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Scopul proiectului </w:t>
      </w:r>
      <w:r w:rsidDel="00000000" w:rsidR="00000000" w:rsidRPr="00000000">
        <w:rPr>
          <w:rFonts w:ascii="Arial" w:cs="Arial" w:eastAsia="Arial" w:hAnsi="Arial"/>
          <w:sz w:val="20"/>
          <w:szCs w:val="20"/>
          <w:rtl w:val="0"/>
        </w:rPr>
        <w:t xml:space="preserve">(max. 100 de cuvinte)</w:t>
      </w:r>
    </w:p>
    <w:p w:rsidR="00000000" w:rsidDel="00000000" w:rsidP="00000000" w:rsidRDefault="00000000" w:rsidRPr="00000000" w14:paraId="00000062">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Enunțați scopul principal al proiectului.</w:t>
      </w:r>
    </w:p>
    <w:p w:rsidR="00000000" w:rsidDel="00000000" w:rsidP="00000000" w:rsidRDefault="00000000" w:rsidRPr="00000000" w14:paraId="00000063">
      <w:pPr>
        <w:spacing w:after="100" w:before="100" w:line="276" w:lineRule="auto"/>
        <w:rPr>
          <w:rFonts w:ascii="Arial" w:cs="Arial" w:eastAsia="Arial" w:hAnsi="Arial"/>
          <w:sz w:val="18"/>
          <w:szCs w:val="18"/>
        </w:rPr>
      </w:pPr>
      <w:r w:rsidDel="00000000" w:rsidR="00000000" w:rsidRPr="00000000">
        <w:rPr>
          <w:rFonts w:ascii="Arial" w:cs="Arial" w:eastAsia="Arial" w:hAnsi="Arial"/>
          <w:i w:val="1"/>
          <w:color w:val="666666"/>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64">
      <w:pPr>
        <w:spacing w:after="100" w:before="10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after="100" w:before="10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spacing w:after="100" w:before="10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Obiectivele proiectului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68">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Definiți maxim 3 obiective specifice ale proiectului.</w:t>
      </w:r>
    </w:p>
    <w:p w:rsidR="00000000" w:rsidDel="00000000" w:rsidP="00000000" w:rsidRDefault="00000000" w:rsidRPr="00000000" w14:paraId="00000069">
      <w:pP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6A">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pStyle w:val="Heading3"/>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color w:val="000000"/>
          <w:sz w:val="20"/>
          <w:szCs w:val="20"/>
        </w:rPr>
      </w:pPr>
      <w:bookmarkStart w:colFirst="0" w:colLast="0" w:name="_heading=h.f64rmws7j71j" w:id="9"/>
      <w:bookmarkEnd w:id="9"/>
      <w:r w:rsidDel="00000000" w:rsidR="00000000" w:rsidRPr="00000000">
        <w:rPr>
          <w:rFonts w:ascii="Arial" w:cs="Arial" w:eastAsia="Arial" w:hAnsi="Arial"/>
          <w:color w:val="000000"/>
          <w:sz w:val="20"/>
          <w:szCs w:val="20"/>
          <w:rtl w:val="0"/>
        </w:rPr>
        <w:t xml:space="preserve">Activitățile proiectului</w:t>
      </w:r>
    </w:p>
    <w:p w:rsidR="00000000" w:rsidDel="00000000" w:rsidP="00000000" w:rsidRDefault="00000000" w:rsidRPr="00000000" w14:paraId="0000006E">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Enumerați și descrieţi concis </w:t>
      </w:r>
      <w:r w:rsidDel="00000000" w:rsidR="00000000" w:rsidRPr="00000000">
        <w:rPr>
          <w:rFonts w:ascii="Arial" w:cs="Arial" w:eastAsia="Arial" w:hAnsi="Arial"/>
          <w:b w:val="1"/>
          <w:i w:val="1"/>
          <w:color w:val="666666"/>
          <w:sz w:val="20"/>
          <w:szCs w:val="20"/>
          <w:u w:val="single"/>
          <w:rtl w:val="0"/>
        </w:rPr>
        <w:t xml:space="preserve">activităţile specifice</w:t>
      </w:r>
      <w:r w:rsidDel="00000000" w:rsidR="00000000" w:rsidRPr="00000000">
        <w:rPr>
          <w:rFonts w:ascii="Arial" w:cs="Arial" w:eastAsia="Arial" w:hAnsi="Arial"/>
          <w:i w:val="1"/>
          <w:color w:val="666666"/>
          <w:sz w:val="20"/>
          <w:szCs w:val="20"/>
          <w:rtl w:val="0"/>
        </w:rPr>
        <w:t xml:space="preserve"> ale proiectului, menționând acolo unde este cazul evenimentele cu public care vor fi organizate. </w:t>
      </w:r>
    </w:p>
    <w:p w:rsidR="00000000" w:rsidDel="00000000" w:rsidP="00000000" w:rsidRDefault="00000000" w:rsidRPr="00000000" w14:paraId="0000006F">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Enumerați activitățile pe care doriți să le derulați, numerotându-le. Folosiți pentru fiecare activitate structura de mai jos.</w:t>
      </w:r>
    </w:p>
    <w:p w:rsidR="00000000" w:rsidDel="00000000" w:rsidP="00000000" w:rsidRDefault="00000000" w:rsidRPr="00000000" w14:paraId="00000070">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b w:val="1"/>
          <w:i w:val="1"/>
          <w:color w:val="666666"/>
          <w:sz w:val="20"/>
          <w:szCs w:val="20"/>
          <w:rtl w:val="0"/>
        </w:rPr>
        <w:t xml:space="preserve">Atenție!</w:t>
      </w:r>
      <w:r w:rsidDel="00000000" w:rsidR="00000000" w:rsidRPr="00000000">
        <w:rPr>
          <w:rFonts w:ascii="Arial" w:cs="Arial" w:eastAsia="Arial" w:hAnsi="Arial"/>
          <w:i w:val="1"/>
          <w:color w:val="666666"/>
          <w:sz w:val="20"/>
          <w:szCs w:val="20"/>
          <w:rtl w:val="0"/>
        </w:rPr>
        <w:t xml:space="preserve"> Activitățile/evenimentele cu public propuse prin proiect se derulează în principal în Municipiul Timișoara; se pot desfășura și în afara Timișoarei activități de pregătire și/sau dezvoltare a proiectului (schimburi de experiențe, formări, evenimente de promovare etc.), cu mențiunea că efectele și rezultatele acestora se vor resimți în plan local.</w:t>
      </w:r>
    </w:p>
    <w:p w:rsidR="00000000" w:rsidDel="00000000" w:rsidP="00000000" w:rsidRDefault="00000000" w:rsidRPr="00000000" w14:paraId="00000071">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b w:val="1"/>
          <w:i w:val="1"/>
          <w:color w:val="666666"/>
          <w:sz w:val="20"/>
          <w:szCs w:val="20"/>
          <w:rtl w:val="0"/>
        </w:rPr>
        <w:t xml:space="preserve">Atenție! </w:t>
      </w:r>
      <w:r w:rsidDel="00000000" w:rsidR="00000000" w:rsidRPr="00000000">
        <w:rPr>
          <w:rFonts w:ascii="Arial" w:cs="Arial" w:eastAsia="Arial" w:hAnsi="Arial"/>
          <w:i w:val="1"/>
          <w:color w:val="666666"/>
          <w:sz w:val="20"/>
          <w:szCs w:val="20"/>
          <w:rtl w:val="0"/>
        </w:rPr>
        <w:t xml:space="preserve">Cel puțin o activitate cu public va avea loc în cadrul evenimentului Celebrarea orașului, 16 - 18 august 2023 (de ex. ateliere, activări, jocuri, competiții etc.); mai multe detalii despre evenimentul Celebrarea orașului puteți consulta în capitolul 1 - Context din Anunțul de lansare al programului de finanțare Tineret în acțiune.</w:t>
      </w:r>
    </w:p>
    <w:p w:rsidR="00000000" w:rsidDel="00000000" w:rsidP="00000000" w:rsidRDefault="00000000" w:rsidRPr="00000000" w14:paraId="00000072">
      <w:pPr>
        <w:spacing w:after="100" w:before="100" w:line="276" w:lineRule="auto"/>
        <w:ind w:left="0" w:firstLine="0"/>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073">
      <w:pPr>
        <w:spacing w:after="100" w:before="10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Activitatea 1: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74">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Perioada de desfășurare: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75">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Descrierea activității: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76">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Participanți/public (număr, tip):</w:t>
      </w:r>
      <w:r w:rsidDel="00000000" w:rsidR="00000000" w:rsidRPr="00000000">
        <w:rPr>
          <w:rFonts w:ascii="Arial" w:cs="Arial" w:eastAsia="Arial" w:hAnsi="Arial"/>
          <w:sz w:val="20"/>
          <w:szCs w:val="20"/>
          <w:rtl w:val="0"/>
        </w:rPr>
        <w:t xml:space="preserve"> ___________</w:t>
      </w:r>
      <w:r w:rsidDel="00000000" w:rsidR="00000000" w:rsidRPr="00000000">
        <w:rPr>
          <w:rtl w:val="0"/>
        </w:rPr>
      </w:r>
    </w:p>
    <w:p w:rsidR="00000000" w:rsidDel="00000000" w:rsidP="00000000" w:rsidRDefault="00000000" w:rsidRPr="00000000" w14:paraId="00000077">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Politica de acces la activitate (doar pentru evenimentele publice) - liber, cu bilet, cu invitație etc: </w:t>
      </w:r>
      <w:r w:rsidDel="00000000" w:rsidR="00000000" w:rsidRPr="00000000">
        <w:rPr>
          <w:rFonts w:ascii="Arial" w:cs="Arial" w:eastAsia="Arial" w:hAnsi="Arial"/>
          <w:sz w:val="20"/>
          <w:szCs w:val="20"/>
          <w:rtl w:val="0"/>
        </w:rPr>
        <w:t xml:space="preserve">___________</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78">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Locul de desfășurare (localitatea, țara):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79">
      <w:pPr>
        <w:spacing w:after="100" w:before="100" w:line="276" w:lineRule="auto"/>
        <w:rPr>
          <w:rFonts w:ascii="Arial" w:cs="Arial" w:eastAsia="Arial" w:hAnsi="Arial"/>
          <w:i w:val="1"/>
          <w:color w:val="0000ff"/>
          <w:sz w:val="20"/>
          <w:szCs w:val="20"/>
        </w:rPr>
      </w:pPr>
      <w:r w:rsidDel="00000000" w:rsidR="00000000" w:rsidRPr="00000000">
        <w:rPr>
          <w:rFonts w:ascii="Arial" w:cs="Arial" w:eastAsia="Arial" w:hAnsi="Arial"/>
          <w:i w:val="1"/>
          <w:sz w:val="20"/>
          <w:szCs w:val="20"/>
          <w:rtl w:val="0"/>
        </w:rPr>
        <w:t xml:space="preserve">Costuri specifice pentru realizarea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7A">
      <w:pPr>
        <w:spacing w:after="100" w:before="100" w:line="276" w:lineRule="auto"/>
        <w:rPr>
          <w:rFonts w:ascii="Arial" w:cs="Arial" w:eastAsia="Arial" w:hAnsi="Arial"/>
          <w:i w:val="1"/>
          <w:color w:val="999999"/>
          <w:sz w:val="20"/>
          <w:szCs w:val="20"/>
        </w:rPr>
      </w:pPr>
      <w:r w:rsidDel="00000000" w:rsidR="00000000" w:rsidRPr="00000000">
        <w:rPr>
          <w:rFonts w:ascii="Arial" w:cs="Arial" w:eastAsia="Arial" w:hAnsi="Arial"/>
          <w:i w:val="1"/>
          <w:sz w:val="20"/>
          <w:szCs w:val="20"/>
          <w:rtl w:val="0"/>
        </w:rPr>
        <w:t xml:space="preserve">Parteneri implicați și rolurile acestora în cadrul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7B">
      <w:pPr>
        <w:widowControl w:val="0"/>
        <w:shd w:fill="ffffff" w:val="clear"/>
        <w:spacing w:after="100" w:before="100" w:line="276" w:lineRule="auto"/>
        <w:ind w:left="0" w:right="147.4015748031502"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C">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adăugați activitate </w:t>
      </w:r>
    </w:p>
    <w:p w:rsidR="00000000" w:rsidDel="00000000" w:rsidP="00000000" w:rsidRDefault="00000000" w:rsidRPr="00000000" w14:paraId="0000007D">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E">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pStyle w:val="Heading3"/>
        <w:pBdr>
          <w:top w:color="000000" w:space="5" w:sz="8" w:val="single"/>
          <w:left w:color="000000" w:space="5" w:sz="8" w:val="single"/>
          <w:bottom w:color="000000" w:space="5" w:sz="8" w:val="single"/>
          <w:right w:color="000000" w:space="5" w:sz="8" w:val="single"/>
        </w:pBdr>
        <w:spacing w:after="100" w:before="100" w:line="276" w:lineRule="auto"/>
        <w:rPr/>
      </w:pPr>
      <w:bookmarkStart w:colFirst="0" w:colLast="0" w:name="_heading=h.dfcaiz10ot6d" w:id="10"/>
      <w:bookmarkEnd w:id="10"/>
      <w:r w:rsidDel="00000000" w:rsidR="00000000" w:rsidRPr="00000000">
        <w:rPr>
          <w:rFonts w:ascii="Arial" w:cs="Arial" w:eastAsia="Arial" w:hAnsi="Arial"/>
          <w:sz w:val="20"/>
          <w:szCs w:val="20"/>
          <w:rtl w:val="0"/>
        </w:rPr>
        <w:t xml:space="preserve">Beneficiari direcți și indirecți (max. 350 cuvinte)</w:t>
      </w:r>
      <w:r w:rsidDel="00000000" w:rsidR="00000000" w:rsidRPr="00000000">
        <w:rPr>
          <w:rtl w:val="0"/>
        </w:rPr>
      </w:r>
    </w:p>
    <w:p w:rsidR="00000000" w:rsidDel="00000000" w:rsidP="00000000" w:rsidRDefault="00000000" w:rsidRPr="00000000" w14:paraId="00000083">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Descrieți</w:t>
      </w:r>
      <w:r w:rsidDel="00000000" w:rsidR="00000000" w:rsidRPr="00000000">
        <w:rPr>
          <w:rFonts w:ascii="Arial" w:cs="Arial" w:eastAsia="Arial" w:hAnsi="Arial"/>
          <w:b w:val="1"/>
          <w:i w:val="1"/>
          <w:color w:val="666666"/>
          <w:sz w:val="20"/>
          <w:szCs w:val="20"/>
          <w:u w:val="single"/>
          <w:rtl w:val="0"/>
        </w:rPr>
        <w:t xml:space="preserve"> tipurile și numărul de beneficiari</w:t>
      </w:r>
      <w:r w:rsidDel="00000000" w:rsidR="00000000" w:rsidRPr="00000000">
        <w:rPr>
          <w:rFonts w:ascii="Arial" w:cs="Arial" w:eastAsia="Arial" w:hAnsi="Arial"/>
          <w:i w:val="1"/>
          <w:color w:val="666666"/>
          <w:sz w:val="20"/>
          <w:szCs w:val="20"/>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8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direcți: ___________</w:t>
      </w:r>
    </w:p>
    <w:p w:rsidR="00000000" w:rsidDel="00000000" w:rsidP="00000000" w:rsidRDefault="00000000" w:rsidRPr="00000000" w14:paraId="0000008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Echipa extinsă a proiectului: ___________</w:t>
      </w:r>
    </w:p>
    <w:p w:rsidR="00000000" w:rsidDel="00000000" w:rsidP="00000000" w:rsidRDefault="00000000" w:rsidRPr="00000000" w14:paraId="0000008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Participanți/public la activități: ___________</w:t>
      </w:r>
    </w:p>
    <w:p w:rsidR="00000000" w:rsidDel="00000000" w:rsidP="00000000" w:rsidRDefault="00000000" w:rsidRPr="00000000" w14:paraId="0000008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indirecți: ___________</w:t>
      </w:r>
    </w:p>
    <w:p w:rsidR="00000000" w:rsidDel="00000000" w:rsidP="00000000" w:rsidRDefault="00000000" w:rsidRPr="00000000" w14:paraId="0000008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pStyle w:val="Heading3"/>
        <w:widowControl w:val="0"/>
        <w:pBdr>
          <w:top w:color="000000" w:space="5" w:sz="8" w:val="single"/>
          <w:left w:color="000000" w:space="5" w:sz="8" w:val="single"/>
          <w:bottom w:color="000000" w:space="5" w:sz="8" w:val="single"/>
          <w:right w:color="000000" w:space="5" w:sz="8" w:val="single"/>
        </w:pBdr>
        <w:spacing w:after="100" w:before="100" w:line="276" w:lineRule="auto"/>
        <w:ind w:right="2"/>
        <w:rPr>
          <w:rFonts w:ascii="Arial" w:cs="Arial" w:eastAsia="Arial" w:hAnsi="Arial"/>
          <w:b w:val="0"/>
          <w:sz w:val="20"/>
          <w:szCs w:val="20"/>
        </w:rPr>
      </w:pPr>
      <w:bookmarkStart w:colFirst="0" w:colLast="0" w:name="_heading=h.m6ni74kvrosl" w:id="11"/>
      <w:bookmarkEnd w:id="11"/>
      <w:r w:rsidDel="00000000" w:rsidR="00000000" w:rsidRPr="00000000">
        <w:rPr>
          <w:rFonts w:ascii="Arial" w:cs="Arial" w:eastAsia="Arial" w:hAnsi="Arial"/>
          <w:sz w:val="20"/>
          <w:szCs w:val="20"/>
          <w:rtl w:val="0"/>
        </w:rPr>
        <w:t xml:space="preserve">Planul de comunicare și promovare </w:t>
      </w:r>
      <w:r w:rsidDel="00000000" w:rsidR="00000000" w:rsidRPr="00000000">
        <w:rPr>
          <w:rFonts w:ascii="Arial" w:cs="Arial" w:eastAsia="Arial" w:hAnsi="Arial"/>
          <w:b w:val="0"/>
          <w:sz w:val="20"/>
          <w:szCs w:val="20"/>
          <w:rtl w:val="0"/>
        </w:rPr>
        <w:t xml:space="preserve">(max. 500 de cuvinte)</w:t>
      </w:r>
    </w:p>
    <w:p w:rsidR="00000000" w:rsidDel="00000000" w:rsidP="00000000" w:rsidRDefault="00000000" w:rsidRPr="00000000" w14:paraId="0000008C">
      <w:pPr>
        <w:widowControl w:val="0"/>
        <w:pBdr>
          <w:top w:color="000000" w:space="5" w:sz="8" w:val="single"/>
          <w:left w:color="000000" w:space="5" w:sz="8" w:val="single"/>
          <w:bottom w:color="000000" w:space="5" w:sz="8" w:val="single"/>
          <w:right w:color="000000" w:space="5" w:sz="8" w:val="single"/>
        </w:pBdr>
        <w:spacing w:after="100" w:before="100" w:line="276" w:lineRule="auto"/>
        <w:ind w:right="2"/>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Menționați grupurile țintă, metodele și canalele prevăzute, cum vor fi diseminate rezultatele și livrabilele proiectului (tipărituri, promoționale etc) către toate părțile interesate și publicul larg, rolurile partenerilor în comunicare, dacă e cazul.</w:t>
      </w:r>
    </w:p>
    <w:p w:rsidR="00000000" w:rsidDel="00000000" w:rsidP="00000000" w:rsidRDefault="00000000" w:rsidRPr="00000000" w14:paraId="0000008D">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8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Efecte așteptate pe termen mediu și lung </w:t>
      </w:r>
      <w:r w:rsidDel="00000000" w:rsidR="00000000" w:rsidRPr="00000000">
        <w:rPr>
          <w:rFonts w:ascii="Arial" w:cs="Arial" w:eastAsia="Arial" w:hAnsi="Arial"/>
          <w:sz w:val="20"/>
          <w:szCs w:val="20"/>
          <w:rtl w:val="0"/>
        </w:rPr>
        <w:t xml:space="preserve">(max. 300 de cuvinte)</w:t>
      </w:r>
      <w:r w:rsidDel="00000000" w:rsidR="00000000" w:rsidRPr="00000000">
        <w:rPr>
          <w:rtl w:val="0"/>
        </w:rPr>
      </w:r>
    </w:p>
    <w:p w:rsidR="00000000" w:rsidDel="00000000" w:rsidP="00000000" w:rsidRDefault="00000000" w:rsidRPr="00000000" w14:paraId="00000092">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highlight w:val="white"/>
          <w:rtl w:val="0"/>
        </w:rPr>
        <w:t xml:space="preserve">Precizați efectele estimate ale proiectului asupra organizaţiei beneficiare a finanţării și partenerilor de proiect, asupra beneficiarilor direcți, asupra unor zone de intervenție din oraș și asupra domeniului de tineret în general prin valoarea adusă prin proiect.</w:t>
      </w:r>
      <w:r w:rsidDel="00000000" w:rsidR="00000000" w:rsidRPr="00000000">
        <w:rPr>
          <w:rtl w:val="0"/>
        </w:rPr>
      </w:r>
    </w:p>
    <w:p w:rsidR="00000000" w:rsidDel="00000000" w:rsidP="00000000" w:rsidRDefault="00000000" w:rsidRPr="00000000" w14:paraId="00000093">
      <w:pPr>
        <w:spacing w:after="100" w:before="100" w:line="276" w:lineRule="auto"/>
        <w:rPr>
          <w:rFonts w:ascii="Arial" w:cs="Arial" w:eastAsia="Arial" w:hAnsi="Arial"/>
          <w:sz w:val="18"/>
          <w:szCs w:val="18"/>
        </w:rPr>
      </w:pPr>
      <w:r w:rsidDel="00000000" w:rsidR="00000000" w:rsidRPr="00000000">
        <w:rPr>
          <w:rFonts w:ascii="Arial" w:cs="Arial" w:eastAsia="Arial" w:hAnsi="Arial"/>
          <w:i w:val="1"/>
          <w:color w:val="666666"/>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94">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5">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6">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7">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qmyvp9uhp89r" w:id="12"/>
      <w:bookmarkEnd w:id="12"/>
      <w:r w:rsidDel="00000000" w:rsidR="00000000" w:rsidRPr="00000000">
        <w:rPr>
          <w:rFonts w:ascii="Arial" w:cs="Arial" w:eastAsia="Arial" w:hAnsi="Arial"/>
          <w:sz w:val="20"/>
          <w:szCs w:val="20"/>
          <w:rtl w:val="0"/>
        </w:rPr>
        <w:t xml:space="preserve">Monitorizare și evaluare</w:t>
      </w:r>
      <w:r w:rsidDel="00000000" w:rsidR="00000000" w:rsidRPr="00000000">
        <w:rPr>
          <w:rFonts w:ascii="Arial" w:cs="Arial" w:eastAsia="Arial" w:hAnsi="Arial"/>
          <w:b w:val="0"/>
          <w:sz w:val="20"/>
          <w:szCs w:val="20"/>
          <w:rtl w:val="0"/>
        </w:rPr>
        <w:t xml:space="preserve"> (max. 250 de cuvinte)</w:t>
      </w:r>
    </w:p>
    <w:p w:rsidR="00000000" w:rsidDel="00000000" w:rsidP="00000000" w:rsidRDefault="00000000" w:rsidRPr="00000000" w14:paraId="00000098">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color w:val="666666"/>
          <w:sz w:val="20"/>
          <w:szCs w:val="20"/>
        </w:rPr>
      </w:pPr>
      <w:r w:rsidDel="00000000" w:rsidR="00000000" w:rsidRPr="00000000">
        <w:rPr>
          <w:rFonts w:ascii="Arial" w:cs="Arial" w:eastAsia="Arial" w:hAnsi="Arial"/>
          <w:i w:val="1"/>
          <w:color w:val="666666"/>
          <w:sz w:val="20"/>
          <w:szCs w:val="20"/>
          <w:rtl w:val="0"/>
        </w:rPr>
        <w:t xml:space="preserve">Prezentați, pentru rezultatele și efectele estimate ale proiectului, metodele și instrumentele de colectare a datelor pe care le veți folosi pentru a urmări progresul și realizarea acestora.</w:t>
      </w:r>
      <w:r w:rsidDel="00000000" w:rsidR="00000000" w:rsidRPr="00000000">
        <w:rPr>
          <w:rFonts w:ascii="Arial" w:cs="Arial" w:eastAsia="Arial" w:hAnsi="Arial"/>
          <w:color w:val="666666"/>
          <w:sz w:val="20"/>
          <w:szCs w:val="20"/>
          <w:rtl w:val="0"/>
        </w:rPr>
        <w:t xml:space="preserve"> </w:t>
      </w:r>
    </w:p>
    <w:p w:rsidR="00000000" w:rsidDel="00000000" w:rsidP="00000000" w:rsidRDefault="00000000" w:rsidRPr="00000000" w14:paraId="00000099">
      <w:pPr>
        <w:spacing w:after="100" w:before="100"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9A">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B">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pStyle w:val="Heading3"/>
        <w:widowControl w:val="0"/>
        <w:pBdr>
          <w:top w:color="000000" w:space="4" w:sz="8" w:val="single"/>
          <w:left w:color="000000" w:space="4" w:sz="8" w:val="single"/>
          <w:bottom w:color="000000" w:space="4" w:sz="8" w:val="single"/>
          <w:right w:color="000000" w:space="4" w:sz="8" w:val="single"/>
        </w:pBdr>
        <w:spacing w:after="100" w:before="100" w:line="276" w:lineRule="auto"/>
        <w:ind w:right="2"/>
        <w:rPr>
          <w:rFonts w:ascii="Arial" w:cs="Arial" w:eastAsia="Arial" w:hAnsi="Arial"/>
          <w:sz w:val="20"/>
          <w:szCs w:val="20"/>
        </w:rPr>
      </w:pPr>
      <w:bookmarkStart w:colFirst="0" w:colLast="0" w:name="_heading=h.q6guh2b0zj0k" w:id="13"/>
      <w:bookmarkEnd w:id="13"/>
      <w:r w:rsidDel="00000000" w:rsidR="00000000" w:rsidRPr="00000000">
        <w:rPr>
          <w:rFonts w:ascii="Arial" w:cs="Arial" w:eastAsia="Arial" w:hAnsi="Arial"/>
          <w:sz w:val="20"/>
          <w:szCs w:val="20"/>
          <w:rtl w:val="0"/>
        </w:rPr>
        <w:t xml:space="preserve">Managementul riscului </w:t>
      </w:r>
      <w:r w:rsidDel="00000000" w:rsidR="00000000" w:rsidRPr="00000000">
        <w:rPr>
          <w:rFonts w:ascii="Arial" w:cs="Arial" w:eastAsia="Arial" w:hAnsi="Arial"/>
          <w:b w:val="0"/>
          <w:sz w:val="20"/>
          <w:szCs w:val="20"/>
          <w:rtl w:val="0"/>
        </w:rPr>
        <w:t xml:space="preserve">(max. 200 de cuvinte)</w:t>
      </w:r>
      <w:r w:rsidDel="00000000" w:rsidR="00000000" w:rsidRPr="00000000">
        <w:rPr>
          <w:rtl w:val="0"/>
        </w:rPr>
      </w:r>
    </w:p>
    <w:p w:rsidR="00000000" w:rsidDel="00000000" w:rsidP="00000000" w:rsidRDefault="00000000" w:rsidRPr="00000000" w14:paraId="0000009E">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color w:val="666666"/>
          <w:sz w:val="20"/>
          <w:szCs w:val="20"/>
        </w:rPr>
      </w:pPr>
      <w:r w:rsidDel="00000000" w:rsidR="00000000" w:rsidRPr="00000000">
        <w:rPr>
          <w:rFonts w:ascii="Arial" w:cs="Arial" w:eastAsia="Arial" w:hAnsi="Arial"/>
          <w:i w:val="1"/>
          <w:color w:val="666666"/>
          <w:sz w:val="20"/>
          <w:szCs w:val="20"/>
          <w:rtl w:val="0"/>
        </w:rPr>
        <w:t xml:space="preserve">Menţionaţi riscurile / dificultăţile care ar putea influenţa negativ derularea proiectului și măsurile de prevenire / diminuare a acestora. </w:t>
      </w:r>
      <w:r w:rsidDel="00000000" w:rsidR="00000000" w:rsidRPr="00000000">
        <w:rPr>
          <w:rtl w:val="0"/>
        </w:rPr>
      </w:r>
    </w:p>
    <w:p w:rsidR="00000000" w:rsidDel="00000000" w:rsidP="00000000" w:rsidRDefault="00000000" w:rsidRPr="00000000" w14:paraId="0000009F">
      <w:pP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A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spacing w:after="100" w:before="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spacing w:after="50"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A3">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-9508</wp:posOffset>
          </wp:positionV>
          <wp:extent cx="579938" cy="579938"/>
          <wp:effectExtent b="0" l="0" r="0" t="0"/>
          <wp:wrapNone/>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A4">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A5">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A6">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A7">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A8">
    <w:pPr>
      <w:spacing w:after="0" w:line="276" w:lineRule="auto"/>
      <w:rPr>
        <w:rFonts w:ascii="Inter" w:cs="Inter" w:eastAsia="Inter" w:hAnsi="Inter"/>
        <w:color w:val="3c4043"/>
        <w:sz w:val="16"/>
        <w:szCs w:val="16"/>
        <w:highlight w:val="white"/>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A9">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A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B">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AC">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AD">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50" w:before="480" w:line="276" w:lineRule="auto"/>
    </w:pPr>
    <w:rPr>
      <w:rFonts w:ascii="Arial" w:cs="Arial" w:eastAsia="Arial" w:hAnsi="Arial"/>
      <w:b w:val="1"/>
      <w:sz w:val="24"/>
      <w:szCs w:val="24"/>
    </w:rPr>
  </w:style>
  <w:style w:type="paragraph" w:styleId="Heading3">
    <w:name w:val="heading 3"/>
    <w:basedOn w:val="Normal"/>
    <w:next w:val="Normal"/>
    <w:pPr>
      <w:keepNext w:val="1"/>
      <w:keepLines w:val="1"/>
      <w:spacing w:after="50" w:line="276" w:lineRule="auto"/>
      <w:ind w:left="720" w:hanging="360"/>
    </w:pPr>
    <w:rPr>
      <w:rFonts w:ascii="Arial" w:cs="Arial" w:eastAsia="Arial" w:hAnsi="Arial"/>
      <w:b w:val="1"/>
      <w:color w:val="0000ff"/>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379A8"/>
    <w:pPr>
      <w:tabs>
        <w:tab w:val="center" w:pos="4680"/>
        <w:tab w:val="right" w:pos="9360"/>
      </w:tabs>
      <w:spacing w:after="0"/>
    </w:pPr>
  </w:style>
  <w:style w:type="character" w:styleId="HeaderChar" w:customStyle="1">
    <w:name w:val="Header Char"/>
    <w:basedOn w:val="DefaultParagraphFont"/>
    <w:link w:val="Header"/>
    <w:uiPriority w:val="99"/>
    <w:rsid w:val="008379A8"/>
  </w:style>
  <w:style w:type="paragraph" w:styleId="Footer">
    <w:name w:val="footer"/>
    <w:basedOn w:val="Normal"/>
    <w:link w:val="FooterChar"/>
    <w:uiPriority w:val="99"/>
    <w:unhideWhenUsed w:val="1"/>
    <w:rsid w:val="008379A8"/>
    <w:pPr>
      <w:tabs>
        <w:tab w:val="center" w:pos="4680"/>
        <w:tab w:val="right" w:pos="9360"/>
      </w:tabs>
      <w:spacing w:after="0"/>
    </w:pPr>
  </w:style>
  <w:style w:type="character" w:styleId="FooterChar" w:customStyle="1">
    <w:name w:val="Footer Char"/>
    <w:basedOn w:val="DefaultParagraphFont"/>
    <w:link w:val="Footer"/>
    <w:uiPriority w:val="99"/>
    <w:rsid w:val="008379A8"/>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A5uiMf393qzS/AMA3PfcnG/Hkg==">CgMxLjAyDmgucWRyZnAxZGNzdWdtMg5oLm85ZGM0YWdtMXZraDIOaC5jMDJhankyd2tpaHIyDmguc2h0ZTNpaDBveWlvMg5oLjZwc3RxZHBhdjR6ZzIOaC5zcjBqdzk1MHUxdnMyDmgubml5bHZocTg2ZG01Mg5oLjhjNW96c3h3ZnUzbTINaC53bzNwazdjNDRlazIOaC5mNjRybXdzN2o3MWoyDmguZGZjYWl6MTBvdDZkMg5oLm02bmk3NGt2cm9zbDIOaC5xbXl2cDl1aHA4OXIyDmgucTZndWgyYjB6ajBrOAByITE1ZHVhWGN5WU1PNGVteG5uUDd1RU41ZGp2RUlRbDNB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2022-03-02T05:09:00Z</dcterms:created>
</cp:coreProperties>
</file>