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rFonts w:ascii="Inter" w:cs="Inter" w:eastAsia="Inter" w:hAnsi="Inter"/>
          <w:sz w:val="20"/>
          <w:szCs w:val="20"/>
        </w:rPr>
      </w:pPr>
      <w:r w:rsidDel="00000000" w:rsidR="00000000" w:rsidRPr="00000000">
        <w:rPr>
          <w:rFonts w:ascii="Inter" w:cs="Inter" w:eastAsia="Inter" w:hAnsi="Inter"/>
          <w:color w:val="000000"/>
          <w:sz w:val="20"/>
          <w:szCs w:val="20"/>
          <w:rtl w:val="0"/>
        </w:rPr>
        <w:t xml:space="preserve">Anexă la contract </w:t>
      </w:r>
      <w:r w:rsidDel="00000000" w:rsidR="00000000" w:rsidRPr="00000000">
        <w:rPr>
          <w:rFonts w:ascii="Inter" w:cs="Inter" w:eastAsia="Inter" w:hAnsi="Inter"/>
          <w:color w:val="000000"/>
          <w:sz w:val="18"/>
          <w:szCs w:val="18"/>
          <w:shd w:fill="auto" w:val="clear"/>
          <w:rtl w:val="0"/>
        </w:rPr>
        <w:t xml:space="preserve">IES-CON nr. _______________</w:t>
      </w:r>
      <w:r w:rsidDel="00000000" w:rsidR="00000000" w:rsidRPr="00000000">
        <w:rPr>
          <w:rtl w:val="0"/>
        </w:rPr>
      </w:r>
    </w:p>
    <w:p w:rsidR="00000000" w:rsidDel="00000000" w:rsidP="00000000" w:rsidRDefault="00000000" w:rsidRPr="00000000" w14:paraId="00000002">
      <w:pPr>
        <w:spacing w:after="100" w:lineRule="auto"/>
        <w:rPr>
          <w:rFonts w:ascii="Inter" w:cs="Inter" w:eastAsia="Inter" w:hAnsi="Inte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4">
      <w:pPr>
        <w:spacing w:after="100" w:line="276" w:lineRule="auto"/>
        <w:rPr>
          <w:rFonts w:ascii="Inter" w:cs="Inter" w:eastAsia="Inter" w:hAnsi="Inter"/>
          <w:color w:val="000000"/>
          <w:sz w:val="28"/>
          <w:szCs w:val="28"/>
        </w:rPr>
      </w:pPr>
      <w:r w:rsidDel="00000000" w:rsidR="00000000" w:rsidRPr="00000000">
        <w:rPr>
          <w:rFonts w:ascii="Inter" w:cs="Inter" w:eastAsia="Inter" w:hAnsi="Inter"/>
          <w:b w:val="1"/>
          <w:color w:val="000000"/>
          <w:sz w:val="28"/>
          <w:szCs w:val="28"/>
          <w:shd w:fill="auto" w:val="clear"/>
          <w:rtl w:val="0"/>
        </w:rPr>
        <w:t xml:space="preserve">Informare privind prelucrarea datelor cu caracter personal</w:t>
      </w:r>
      <w:r w:rsidDel="00000000" w:rsidR="00000000" w:rsidRPr="00000000">
        <w:rPr>
          <w:rFonts w:ascii="Inter" w:cs="Inter" w:eastAsia="Inter" w:hAnsi="Inter"/>
          <w:b w:val="1"/>
          <w:sz w:val="28"/>
          <w:szCs w:val="28"/>
          <w:rtl w:val="0"/>
        </w:rPr>
        <w:t xml:space="preserve"> | Anexa 5.2</w:t>
      </w:r>
      <w:r w:rsidDel="00000000" w:rsidR="00000000" w:rsidRPr="00000000">
        <w:rPr>
          <w:rtl w:val="0"/>
        </w:rPr>
      </w:r>
    </w:p>
    <w:p w:rsidR="00000000" w:rsidDel="00000000" w:rsidP="00000000" w:rsidRDefault="00000000" w:rsidRPr="00000000" w14:paraId="00000005">
      <w:pPr>
        <w:spacing w:line="240" w:lineRule="auto"/>
        <w:rPr>
          <w:rFonts w:ascii="Inter" w:cs="Inter" w:eastAsia="Inter" w:hAnsi="Inter"/>
          <w:sz w:val="24"/>
          <w:szCs w:val="24"/>
        </w:rPr>
      </w:pPr>
      <w:r w:rsidDel="00000000" w:rsidR="00000000" w:rsidRPr="00000000">
        <w:rPr>
          <w:rtl w:val="0"/>
        </w:rPr>
      </w:r>
    </w:p>
    <w:p w:rsidR="00000000" w:rsidDel="00000000" w:rsidP="00000000" w:rsidRDefault="00000000" w:rsidRPr="00000000" w14:paraId="00000006">
      <w:pPr>
        <w:spacing w:line="240" w:lineRule="auto"/>
        <w:rPr>
          <w:rFonts w:ascii="Inter" w:cs="Inter" w:eastAsia="Inter" w:hAnsi="Inter"/>
          <w:sz w:val="24"/>
          <w:szCs w:val="24"/>
        </w:rPr>
      </w:pPr>
      <w:r w:rsidDel="00000000" w:rsidR="00000000" w:rsidRPr="00000000">
        <w:rPr>
          <w:rtl w:val="0"/>
        </w:rPr>
      </w:r>
    </w:p>
    <w:p w:rsidR="00000000" w:rsidDel="00000000" w:rsidP="00000000" w:rsidRDefault="00000000" w:rsidRPr="00000000" w14:paraId="00000007">
      <w:pPr>
        <w:spacing w:after="100" w:before="100" w:line="276" w:lineRule="auto"/>
        <w:rPr>
          <w:rFonts w:ascii="Inter" w:cs="Inter" w:eastAsia="Inter" w:hAnsi="Inter"/>
          <w:color w:val="000000"/>
          <w:sz w:val="20"/>
          <w:szCs w:val="20"/>
          <w:shd w:fill="auto" w:val="clear"/>
        </w:rPr>
      </w:pPr>
      <w:r w:rsidDel="00000000" w:rsidR="00000000" w:rsidRPr="00000000">
        <w:rPr>
          <w:rFonts w:ascii="Inter" w:cs="Inter" w:eastAsia="Inter" w:hAnsi="Inter"/>
          <w:color w:val="000000"/>
          <w:sz w:val="20"/>
          <w:szCs w:val="20"/>
          <w:shd w:fill="auto" w:val="clear"/>
          <w:rtl w:val="0"/>
        </w:rPr>
        <w:t xml:space="preserve">Cu ocazia încheierii contractului IES-CON nr. </w:t>
      </w:r>
      <w:r w:rsidDel="00000000" w:rsidR="00000000" w:rsidRPr="00000000">
        <w:rPr>
          <w:rFonts w:ascii="Inter" w:cs="Inter" w:eastAsia="Inter" w:hAnsi="Inter"/>
          <w:color w:val="000000"/>
          <w:sz w:val="18"/>
          <w:szCs w:val="18"/>
          <w:shd w:fill="auto" w:val="clear"/>
          <w:rtl w:val="0"/>
        </w:rPr>
        <w:t xml:space="preserve">_______________</w:t>
      </w:r>
      <w:r w:rsidDel="00000000" w:rsidR="00000000" w:rsidRPr="00000000">
        <w:rPr>
          <w:rFonts w:ascii="Inter" w:cs="Inter" w:eastAsia="Inter" w:hAnsi="Inter"/>
          <w:color w:val="000000"/>
          <w:sz w:val="20"/>
          <w:szCs w:val="20"/>
          <w:shd w:fill="auto" w:val="clear"/>
          <w:rtl w:val="0"/>
        </w:rPr>
        <w:t xml:space="preserve">, vă aducem la cunoștință următoarele:</w:t>
      </w:r>
    </w:p>
    <w:p w:rsidR="00000000" w:rsidDel="00000000" w:rsidP="00000000" w:rsidRDefault="00000000" w:rsidRPr="00000000" w14:paraId="00000008">
      <w:pPr>
        <w:numPr>
          <w:ilvl w:val="0"/>
          <w:numId w:val="1"/>
        </w:numPr>
        <w:spacing w:after="100" w:before="100" w:line="276" w:lineRule="auto"/>
        <w:ind w:left="720" w:hanging="360"/>
        <w:rPr>
          <w:rFonts w:ascii="Inter" w:cs="Inter" w:eastAsia="Inter" w:hAnsi="Inter"/>
          <w:color w:val="000000"/>
          <w:sz w:val="20"/>
          <w:szCs w:val="20"/>
          <w:shd w:fill="auto" w:val="clear"/>
        </w:rPr>
      </w:pPr>
      <w:r w:rsidDel="00000000" w:rsidR="00000000" w:rsidRPr="00000000">
        <w:rPr>
          <w:rFonts w:ascii="Inter" w:cs="Inter" w:eastAsia="Inter" w:hAnsi="Inter"/>
          <w:color w:val="000000"/>
          <w:sz w:val="20"/>
          <w:szCs w:val="20"/>
          <w:shd w:fill="auto" w:val="clear"/>
          <w:rtl w:val="0"/>
        </w:rPr>
        <w:t xml:space="preserve">Respectăm dispozițiile legale privitoare la protecția datelor cu caracter personal și punem în aplicare măsuri tehnice și organizatorice de protejare a tuturor operațiunilor privitoare în mod direct sau indirect la datele cu caracter personal, care previn prelucrările neautorizate sau ilegale, precum și pierderile sau distrugerile accidentale sau ilegale.</w:t>
      </w:r>
    </w:p>
    <w:p w:rsidR="00000000" w:rsidDel="00000000" w:rsidP="00000000" w:rsidRDefault="00000000" w:rsidRPr="00000000" w14:paraId="00000009">
      <w:pPr>
        <w:numPr>
          <w:ilvl w:val="0"/>
          <w:numId w:val="1"/>
        </w:numPr>
        <w:spacing w:after="100" w:before="100" w:line="276" w:lineRule="auto"/>
        <w:ind w:left="720" w:hanging="360"/>
        <w:rPr>
          <w:rFonts w:ascii="Inter" w:cs="Inter" w:eastAsia="Inter" w:hAnsi="Inter"/>
          <w:color w:val="000000"/>
          <w:sz w:val="20"/>
          <w:szCs w:val="20"/>
          <w:shd w:fill="auto" w:val="clear"/>
        </w:rPr>
      </w:pPr>
      <w:r w:rsidDel="00000000" w:rsidR="00000000" w:rsidRPr="00000000">
        <w:rPr>
          <w:rFonts w:ascii="Inter" w:cs="Inter" w:eastAsia="Inter" w:hAnsi="Inter"/>
          <w:color w:val="000000"/>
          <w:sz w:val="20"/>
          <w:szCs w:val="20"/>
          <w:shd w:fill="auto" w:val="clear"/>
          <w:rtl w:val="0"/>
        </w:rPr>
        <w:t xml:space="preserve">Prelucrăm date cu caracter personal furnizate de dumneavoastră pentru:</w:t>
      </w:r>
    </w:p>
    <w:p w:rsidR="00000000" w:rsidDel="00000000" w:rsidP="00000000" w:rsidRDefault="00000000" w:rsidRPr="00000000" w14:paraId="0000000A">
      <w:pPr>
        <w:numPr>
          <w:ilvl w:val="0"/>
          <w:numId w:val="2"/>
        </w:numPr>
        <w:spacing w:after="100" w:before="100" w:line="276" w:lineRule="auto"/>
        <w:ind w:left="1440" w:hanging="360"/>
        <w:rPr>
          <w:rFonts w:ascii="Inter" w:cs="Inter" w:eastAsia="Inter" w:hAnsi="Inter"/>
          <w:color w:val="000000"/>
          <w:sz w:val="20"/>
          <w:szCs w:val="20"/>
          <w:shd w:fill="auto" w:val="clear"/>
        </w:rPr>
      </w:pPr>
      <w:r w:rsidDel="00000000" w:rsidR="00000000" w:rsidRPr="00000000">
        <w:rPr>
          <w:rFonts w:ascii="Inter" w:cs="Inter" w:eastAsia="Inter" w:hAnsi="Inter"/>
          <w:color w:val="000000"/>
          <w:sz w:val="20"/>
          <w:szCs w:val="20"/>
          <w:shd w:fill="auto" w:val="clear"/>
          <w:rtl w:val="0"/>
        </w:rPr>
        <w:t xml:space="preserve">executarea contractului, inclusiv realizarea activităților efectuate de noi în interesul dumneavoastră în virtutea prezentului contract;</w:t>
      </w:r>
    </w:p>
    <w:p w:rsidR="00000000" w:rsidDel="00000000" w:rsidP="00000000" w:rsidRDefault="00000000" w:rsidRPr="00000000" w14:paraId="0000000B">
      <w:pPr>
        <w:numPr>
          <w:ilvl w:val="0"/>
          <w:numId w:val="2"/>
        </w:numPr>
        <w:spacing w:after="100" w:before="100" w:line="276" w:lineRule="auto"/>
        <w:ind w:left="1440" w:hanging="360"/>
        <w:rPr>
          <w:rFonts w:ascii="Inter" w:cs="Inter" w:eastAsia="Inter" w:hAnsi="Inter"/>
          <w:color w:val="000000"/>
          <w:sz w:val="20"/>
          <w:szCs w:val="20"/>
          <w:shd w:fill="auto" w:val="clear"/>
        </w:rPr>
      </w:pPr>
      <w:r w:rsidDel="00000000" w:rsidR="00000000" w:rsidRPr="00000000">
        <w:rPr>
          <w:rFonts w:ascii="Inter" w:cs="Inter" w:eastAsia="Inter" w:hAnsi="Inter"/>
          <w:color w:val="000000"/>
          <w:sz w:val="20"/>
          <w:szCs w:val="20"/>
          <w:shd w:fill="auto" w:val="clear"/>
          <w:rtl w:val="0"/>
        </w:rPr>
        <w:t xml:space="preserve">îndeplinirea obligațiilor contractuale legate de plata remunerației.</w:t>
      </w:r>
    </w:p>
    <w:p w:rsidR="00000000" w:rsidDel="00000000" w:rsidP="00000000" w:rsidRDefault="00000000" w:rsidRPr="00000000" w14:paraId="0000000C">
      <w:pPr>
        <w:numPr>
          <w:ilvl w:val="0"/>
          <w:numId w:val="1"/>
        </w:numPr>
        <w:spacing w:after="100" w:before="100" w:line="276" w:lineRule="auto"/>
        <w:ind w:left="705" w:hanging="421.53543307086625"/>
        <w:rPr>
          <w:rFonts w:ascii="Inter" w:cs="Inter" w:eastAsia="Inter" w:hAnsi="Inter"/>
          <w:color w:val="000000"/>
          <w:sz w:val="20"/>
          <w:szCs w:val="20"/>
          <w:shd w:fill="auto" w:val="clear"/>
        </w:rPr>
      </w:pPr>
      <w:r w:rsidDel="00000000" w:rsidR="00000000" w:rsidRPr="00000000">
        <w:rPr>
          <w:rFonts w:ascii="Inter" w:cs="Inter" w:eastAsia="Inter" w:hAnsi="Inter"/>
          <w:color w:val="000000"/>
          <w:sz w:val="20"/>
          <w:szCs w:val="20"/>
          <w:shd w:fill="auto" w:val="clear"/>
          <w:rtl w:val="0"/>
        </w:rPr>
        <w:t xml:space="preserve">Prelucrăm numărul dvs. de telefon, adresa de corespondență, adresa de e-mail pentru comunicarea cu dvs.</w:t>
      </w:r>
    </w:p>
    <w:p w:rsidR="00000000" w:rsidDel="00000000" w:rsidP="00000000" w:rsidRDefault="00000000" w:rsidRPr="00000000" w14:paraId="0000000D">
      <w:pPr>
        <w:numPr>
          <w:ilvl w:val="0"/>
          <w:numId w:val="1"/>
        </w:numPr>
        <w:spacing w:after="100" w:before="100" w:line="276" w:lineRule="auto"/>
        <w:ind w:left="705" w:hanging="421.53543307086625"/>
        <w:rPr>
          <w:rFonts w:ascii="Inter" w:cs="Inter" w:eastAsia="Inter" w:hAnsi="Inter"/>
          <w:color w:val="000000"/>
          <w:sz w:val="20"/>
          <w:szCs w:val="20"/>
          <w:shd w:fill="auto" w:val="clear"/>
        </w:rPr>
      </w:pPr>
      <w:r w:rsidDel="00000000" w:rsidR="00000000" w:rsidRPr="00000000">
        <w:rPr>
          <w:rFonts w:ascii="Inter" w:cs="Inter" w:eastAsia="Inter" w:hAnsi="Inter"/>
          <w:color w:val="000000"/>
          <w:sz w:val="20"/>
          <w:szCs w:val="20"/>
          <w:shd w:fill="auto" w:val="clear"/>
          <w:rtl w:val="0"/>
        </w:rPr>
        <w:t xml:space="preserve">Prelucrăm datele cuprinse în solicitările și informările dumneavoastră către noi și datele terților cuprinse în înscrisurile pe care ni le aduceți la cunoștință, pentru realizarea obiectului prezentului Contract.</w:t>
      </w:r>
    </w:p>
    <w:p w:rsidR="00000000" w:rsidDel="00000000" w:rsidP="00000000" w:rsidRDefault="00000000" w:rsidRPr="00000000" w14:paraId="0000000E">
      <w:pPr>
        <w:numPr>
          <w:ilvl w:val="0"/>
          <w:numId w:val="1"/>
        </w:numPr>
        <w:spacing w:after="100" w:before="100" w:line="276" w:lineRule="auto"/>
        <w:ind w:left="705" w:hanging="421.53543307086625"/>
        <w:rPr>
          <w:rFonts w:ascii="Inter" w:cs="Inter" w:eastAsia="Inter" w:hAnsi="Inter"/>
          <w:color w:val="000000"/>
          <w:sz w:val="20"/>
          <w:szCs w:val="20"/>
          <w:shd w:fill="auto" w:val="clear"/>
        </w:rPr>
      </w:pPr>
      <w:r w:rsidDel="00000000" w:rsidR="00000000" w:rsidRPr="00000000">
        <w:rPr>
          <w:rFonts w:ascii="Inter" w:cs="Inter" w:eastAsia="Inter" w:hAnsi="Inter"/>
          <w:color w:val="000000"/>
          <w:sz w:val="20"/>
          <w:szCs w:val="20"/>
          <w:shd w:fill="auto" w:val="clear"/>
          <w:rtl w:val="0"/>
        </w:rPr>
        <w:t xml:space="preserve">Nu utilizăm datele cu caracter personal pentru prelucrare automatizată și nici pentru realizarea de profiluri. Nu luăm niciodată decizii automate cu privire la dumneavoastră. Utilizăm mijloace tehnice pentru stocarea datelor în condiții de securitate. Nu prelucrăm date în scopuri secundare incompatibile cu scopurile pentru care le-am colectat.</w:t>
      </w:r>
    </w:p>
    <w:p w:rsidR="00000000" w:rsidDel="00000000" w:rsidP="00000000" w:rsidRDefault="00000000" w:rsidRPr="00000000" w14:paraId="0000000F">
      <w:pPr>
        <w:numPr>
          <w:ilvl w:val="0"/>
          <w:numId w:val="1"/>
        </w:numPr>
        <w:spacing w:after="100" w:before="100" w:line="276" w:lineRule="auto"/>
        <w:ind w:left="705" w:hanging="421.53543307086625"/>
        <w:rPr>
          <w:rFonts w:ascii="Inter" w:cs="Inter" w:eastAsia="Inter" w:hAnsi="Inter"/>
          <w:color w:val="000000"/>
          <w:sz w:val="20"/>
          <w:szCs w:val="20"/>
          <w:shd w:fill="auto" w:val="clear"/>
        </w:rPr>
      </w:pPr>
      <w:r w:rsidDel="00000000" w:rsidR="00000000" w:rsidRPr="00000000">
        <w:rPr>
          <w:rFonts w:ascii="Inter" w:cs="Inter" w:eastAsia="Inter" w:hAnsi="Inter"/>
          <w:color w:val="000000"/>
          <w:sz w:val="20"/>
          <w:szCs w:val="20"/>
          <w:shd w:fill="auto" w:val="clear"/>
          <w:rtl w:val="0"/>
        </w:rPr>
        <w:t xml:space="preserve">Perioada de stocare a datelor personale prelucrate prin contract este limitată la perioada corespondentă realizării obiectului principal al contractului, cu excepția situației în care prelucrarea este necesară pentru îndeplinirea unei sarcini care servește unui interes public.</w:t>
      </w:r>
    </w:p>
    <w:p w:rsidR="00000000" w:rsidDel="00000000" w:rsidP="00000000" w:rsidRDefault="00000000" w:rsidRPr="00000000" w14:paraId="00000010">
      <w:pPr>
        <w:numPr>
          <w:ilvl w:val="0"/>
          <w:numId w:val="1"/>
        </w:numPr>
        <w:spacing w:after="100" w:before="100" w:line="276" w:lineRule="auto"/>
        <w:ind w:left="705" w:hanging="421.53543307086625"/>
        <w:rPr>
          <w:rFonts w:ascii="Inter" w:cs="Inter" w:eastAsia="Inter" w:hAnsi="Inter"/>
          <w:color w:val="000000"/>
          <w:sz w:val="20"/>
          <w:szCs w:val="20"/>
          <w:shd w:fill="auto" w:val="clear"/>
        </w:rPr>
      </w:pPr>
      <w:r w:rsidDel="00000000" w:rsidR="00000000" w:rsidRPr="00000000">
        <w:rPr>
          <w:rFonts w:ascii="Inter" w:cs="Inter" w:eastAsia="Inter" w:hAnsi="Inter"/>
          <w:color w:val="000000"/>
          <w:sz w:val="20"/>
          <w:szCs w:val="20"/>
          <w:shd w:fill="auto" w:val="clear"/>
          <w:rtl w:val="0"/>
        </w:rPr>
        <w:t xml:space="preserve">Beneficiați de dreptul de acces, intervenție, rectificare și portare cu privire la datele pe care ni le furnizați, de limitare a prelucrării de către noi a datelor cu caracter personal, precum și de a ne solicita ștergerea acestora. </w:t>
      </w:r>
    </w:p>
    <w:p w:rsidR="00000000" w:rsidDel="00000000" w:rsidP="00000000" w:rsidRDefault="00000000" w:rsidRPr="00000000" w14:paraId="00000011">
      <w:pPr>
        <w:numPr>
          <w:ilvl w:val="0"/>
          <w:numId w:val="1"/>
        </w:numPr>
        <w:spacing w:after="100" w:before="100" w:line="276" w:lineRule="auto"/>
        <w:ind w:left="705" w:hanging="421.53543307086625"/>
        <w:rPr>
          <w:rFonts w:ascii="Inter" w:cs="Inter" w:eastAsia="Inter" w:hAnsi="Inter"/>
          <w:color w:val="000000"/>
          <w:sz w:val="20"/>
          <w:szCs w:val="20"/>
          <w:shd w:fill="auto" w:val="clear"/>
        </w:rPr>
      </w:pPr>
      <w:r w:rsidDel="00000000" w:rsidR="00000000" w:rsidRPr="00000000">
        <w:rPr>
          <w:rFonts w:ascii="Inter" w:cs="Inter" w:eastAsia="Inter" w:hAnsi="Inter"/>
          <w:color w:val="000000"/>
          <w:sz w:val="20"/>
          <w:szCs w:val="20"/>
          <w:shd w:fill="auto" w:val="clear"/>
          <w:rtl w:val="0"/>
        </w:rPr>
        <w:t xml:space="preserve">Vă rugăm sa ne aduceți la cunoștință solicitările dvs. la care veți primi un răspuns în termenul legal. Dacă sunteți nemulțumit, aveți posibilitatea să vă adresați Autorității Naționale pentru Supravegherea Prelucrării Datelor cu Caracter Personal.</w:t>
      </w:r>
    </w:p>
    <w:p w:rsidR="00000000" w:rsidDel="00000000" w:rsidP="00000000" w:rsidRDefault="00000000" w:rsidRPr="00000000" w14:paraId="00000012">
      <w:pPr>
        <w:rPr>
          <w:rFonts w:ascii="Inter" w:cs="Inter" w:eastAsia="Inter" w:hAnsi="Inter"/>
          <w:color w:val="000000"/>
          <w:sz w:val="20"/>
          <w:szCs w:val="20"/>
          <w:shd w:fill="auto" w:val="clear"/>
        </w:rPr>
      </w:pPr>
      <w:r w:rsidDel="00000000" w:rsidR="00000000" w:rsidRPr="00000000">
        <w:rPr>
          <w:rtl w:val="0"/>
        </w:rPr>
      </w:r>
    </w:p>
    <w:p w:rsidR="00000000" w:rsidDel="00000000" w:rsidP="00000000" w:rsidRDefault="00000000" w:rsidRPr="00000000" w14:paraId="00000013">
      <w:pPr>
        <w:rPr>
          <w:rFonts w:ascii="Inter" w:cs="Inter" w:eastAsia="Inter" w:hAnsi="Inter"/>
          <w:color w:val="000000"/>
          <w:sz w:val="20"/>
          <w:szCs w:val="20"/>
          <w:shd w:fill="auto" w:val="clear"/>
        </w:rPr>
      </w:pPr>
      <w:r w:rsidDel="00000000" w:rsidR="00000000" w:rsidRPr="00000000">
        <w:rPr>
          <w:rFonts w:ascii="Inter" w:cs="Inter" w:eastAsia="Inter" w:hAnsi="Inter"/>
          <w:color w:val="000000"/>
          <w:sz w:val="20"/>
          <w:szCs w:val="20"/>
          <w:shd w:fill="auto" w:val="clear"/>
          <w:rtl w:val="0"/>
        </w:rPr>
        <w:t xml:space="preserve">Subsemnata/Subsemnatul </w:t>
      </w:r>
      <w:r w:rsidDel="00000000" w:rsidR="00000000" w:rsidRPr="00000000">
        <w:rPr>
          <w:rFonts w:ascii="Inter" w:cs="Inter" w:eastAsia="Inter" w:hAnsi="Inter"/>
          <w:b w:val="1"/>
          <w:color w:val="000000"/>
          <w:sz w:val="20"/>
          <w:szCs w:val="20"/>
          <w:shd w:fill="auto" w:val="clear"/>
          <w:rtl w:val="0"/>
        </w:rPr>
        <w:t xml:space="preserve">______________</w:t>
      </w:r>
      <w:r w:rsidDel="00000000" w:rsidR="00000000" w:rsidRPr="00000000">
        <w:rPr>
          <w:rFonts w:ascii="Inter" w:cs="Inter" w:eastAsia="Inter" w:hAnsi="Inter"/>
          <w:color w:val="000000"/>
          <w:sz w:val="20"/>
          <w:szCs w:val="20"/>
          <w:shd w:fill="auto" w:val="clear"/>
          <w:rtl w:val="0"/>
        </w:rPr>
        <w:t xml:space="preserve">, declar că am luat la cunoștință și am înțeles deplin informarea cu privire la prelucrarea datelor mele cu caracter personal.</w:t>
      </w:r>
    </w:p>
    <w:p w:rsidR="00000000" w:rsidDel="00000000" w:rsidP="00000000" w:rsidRDefault="00000000" w:rsidRPr="00000000" w14:paraId="00000014">
      <w:pPr>
        <w:spacing w:line="240" w:lineRule="auto"/>
        <w:rPr>
          <w:rFonts w:ascii="Inter" w:cs="Inter" w:eastAsia="Inter" w:hAnsi="Inter"/>
          <w:sz w:val="24"/>
          <w:szCs w:val="24"/>
        </w:rPr>
      </w:pPr>
      <w:r w:rsidDel="00000000" w:rsidR="00000000" w:rsidRPr="00000000">
        <w:rPr>
          <w:rtl w:val="0"/>
        </w:rPr>
      </w:r>
    </w:p>
    <w:sectPr>
      <w:headerReference r:id="rId7" w:type="default"/>
      <w:footerReference r:id="rId8" w:type="default"/>
      <w:pgSz w:h="16834" w:w="11909" w:orient="portrait"/>
      <w:pgMar w:bottom="1440" w:top="1440" w:left="1700" w:right="14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Fonts w:ascii="Arial" w:cs="Arial" w:eastAsia="Arial" w:hAnsi="Arial"/>
        <w:sz w:val="20"/>
        <w:szCs w:val="2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rFonts w:ascii="Inter" w:cs="Inter" w:eastAsia="Inter" w:hAnsi="Inter"/>
        <w:color w:val="000000"/>
        <w:sz w:val="16"/>
        <w:szCs w:val="16"/>
      </w:rPr>
    </w:pPr>
    <w:r w:rsidDel="00000000" w:rsidR="00000000" w:rsidRPr="00000000">
      <w:rPr>
        <w:rFonts w:ascii="Inter" w:cs="Inter" w:eastAsia="Inter" w:hAnsi="Inter"/>
        <w:b w:val="1"/>
        <w:color w:val="000000"/>
        <w:sz w:val="16"/>
        <w:szCs w:val="16"/>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-9519</wp:posOffset>
          </wp:positionV>
          <wp:extent cx="579938" cy="579938"/>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16">
    <w:pPr>
      <w:rPr>
        <w:rFonts w:ascii="Inter" w:cs="Inter" w:eastAsia="Inter" w:hAnsi="Inter"/>
        <w:color w:val="000000"/>
        <w:sz w:val="16"/>
        <w:szCs w:val="16"/>
      </w:rPr>
    </w:pPr>
    <w:r w:rsidDel="00000000" w:rsidR="00000000" w:rsidRPr="00000000">
      <w:rPr>
        <w:rFonts w:ascii="Inter" w:cs="Inter" w:eastAsia="Inter" w:hAnsi="Inter"/>
        <w:color w:val="000000"/>
        <w:sz w:val="16"/>
        <w:szCs w:val="16"/>
        <w:rtl w:val="0"/>
      </w:rPr>
      <w:t xml:space="preserve">Str. Vasile Alecsandri, nr. 1, SAD 7 | CIF 44202834</w:t>
    </w:r>
  </w:p>
  <w:p w:rsidR="00000000" w:rsidDel="00000000" w:rsidP="00000000" w:rsidRDefault="00000000" w:rsidRPr="00000000" w14:paraId="00000017">
    <w:pPr>
      <w:rPr>
        <w:rFonts w:ascii="Inter" w:cs="Inter" w:eastAsia="Inter" w:hAnsi="Inter"/>
        <w:color w:val="000000"/>
        <w:sz w:val="16"/>
        <w:szCs w:val="16"/>
      </w:rPr>
    </w:pPr>
    <w:r w:rsidDel="00000000" w:rsidR="00000000" w:rsidRPr="00000000">
      <w:rPr>
        <w:rtl w:val="0"/>
      </w:rPr>
    </w:r>
  </w:p>
  <w:p w:rsidR="00000000" w:rsidDel="00000000" w:rsidP="00000000" w:rsidRDefault="00000000" w:rsidRPr="00000000" w14:paraId="00000018">
    <w:pPr>
      <w:rPr>
        <w:rFonts w:ascii="Inter" w:cs="Inter" w:eastAsia="Inter" w:hAnsi="Inter"/>
        <w:color w:val="000000"/>
        <w:sz w:val="16"/>
        <w:szCs w:val="16"/>
      </w:rPr>
    </w:pPr>
    <w:hyperlink r:id="rId2">
      <w:r w:rsidDel="00000000" w:rsidR="00000000" w:rsidRPr="00000000">
        <w:rPr>
          <w:rFonts w:ascii="Inter" w:cs="Inter" w:eastAsia="Inter" w:hAnsi="Inter"/>
          <w:color w:val="000000"/>
          <w:sz w:val="16"/>
          <w:szCs w:val="16"/>
          <w:rtl w:val="0"/>
        </w:rPr>
        <w:t xml:space="preserve">centruldeproiecte.ro</w:t>
      </w:r>
    </w:hyperlink>
    <w:r w:rsidDel="00000000" w:rsidR="00000000" w:rsidRPr="00000000">
      <w:rPr>
        <w:rtl w:val="0"/>
      </w:rPr>
    </w:r>
  </w:p>
  <w:p w:rsidR="00000000" w:rsidDel="00000000" w:rsidP="00000000" w:rsidRDefault="00000000" w:rsidRPr="00000000" w14:paraId="00000019">
    <w:pPr>
      <w:rPr>
        <w:rFonts w:ascii="Inter" w:cs="Inter" w:eastAsia="Inter" w:hAnsi="Inter"/>
        <w:color w:val="000000"/>
        <w:sz w:val="16"/>
        <w:szCs w:val="16"/>
      </w:rPr>
    </w:pPr>
    <w:hyperlink r:id="rId3">
      <w:r w:rsidDel="00000000" w:rsidR="00000000" w:rsidRPr="00000000">
        <w:rPr>
          <w:rFonts w:ascii="Inter" w:cs="Inter" w:eastAsia="Inter" w:hAnsi="Inter"/>
          <w:color w:val="000000"/>
          <w:sz w:val="16"/>
          <w:szCs w:val="16"/>
          <w:rtl w:val="0"/>
        </w:rPr>
        <w:t xml:space="preserve">contact@centruldeproiecte.ro</w:t>
      </w:r>
    </w:hyperlink>
    <w:r w:rsidDel="00000000" w:rsidR="00000000" w:rsidRPr="00000000">
      <w:rPr>
        <w:rtl w:val="0"/>
      </w:rPr>
    </w:r>
  </w:p>
  <w:p w:rsidR="00000000" w:rsidDel="00000000" w:rsidP="00000000" w:rsidRDefault="00000000" w:rsidRPr="00000000" w14:paraId="0000001A">
    <w:pPr>
      <w:rPr>
        <w:rFonts w:ascii="Inter" w:cs="Inter" w:eastAsia="Inter" w:hAnsi="Inter"/>
        <w:color w:val="000000"/>
        <w:sz w:val="16"/>
        <w:szCs w:val="16"/>
      </w:rPr>
    </w:pPr>
    <w:r w:rsidDel="00000000" w:rsidR="00000000" w:rsidRPr="00000000">
      <w:rPr>
        <w:rFonts w:ascii="Inter" w:cs="Inter" w:eastAsia="Inter" w:hAnsi="Inter"/>
        <w:color w:val="000000"/>
        <w:sz w:val="16"/>
        <w:szCs w:val="16"/>
        <w:rtl w:val="0"/>
      </w:rPr>
      <w:t xml:space="preserve">+40787.287.100</w:t>
    </w:r>
  </w:p>
  <w:p w:rsidR="00000000" w:rsidDel="00000000" w:rsidP="00000000" w:rsidRDefault="00000000" w:rsidRPr="00000000" w14:paraId="0000001B">
    <w:pPr>
      <w:rPr>
        <w:rFonts w:ascii="Inter" w:cs="Inter" w:eastAsia="Inter" w:hAnsi="Inter"/>
        <w:sz w:val="16"/>
        <w:szCs w:val="16"/>
      </w:rPr>
    </w:pPr>
    <w:r w:rsidDel="00000000" w:rsidR="00000000" w:rsidRPr="00000000">
      <w:rPr>
        <w:rtl w:val="0"/>
      </w:rPr>
    </w:r>
  </w:p>
  <w:p w:rsidR="00000000" w:rsidDel="00000000" w:rsidP="00000000" w:rsidRDefault="00000000" w:rsidRPr="00000000" w14:paraId="0000001C">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D">
    <w:pPr>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E">
    <w:pPr>
      <w:rPr>
        <w:rFonts w:ascii="Inter" w:cs="Inter" w:eastAsia="Inter" w:hAnsi="Inter"/>
        <w:sz w:val="16"/>
        <w:szCs w:val="16"/>
      </w:rPr>
    </w:pPr>
    <w:r w:rsidDel="00000000" w:rsidR="00000000" w:rsidRPr="00000000">
      <w:rPr>
        <w:rtl w:val="0"/>
      </w:rPr>
    </w:r>
  </w:p>
  <w:p w:rsidR="00000000" w:rsidDel="00000000" w:rsidP="00000000" w:rsidRDefault="00000000" w:rsidRPr="00000000" w14:paraId="0000001F">
    <w:pPr>
      <w:rPr>
        <w:rFonts w:ascii="Inter" w:cs="Inter" w:eastAsia="Inter" w:hAnsi="I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3c4043"/>
        <w:sz w:val="21"/>
        <w:szCs w:val="21"/>
        <w:highlight w:val="white"/>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D9227D"/>
    <w:pPr>
      <w:tabs>
        <w:tab w:val="center" w:pos="4680"/>
        <w:tab w:val="right" w:pos="9360"/>
      </w:tabs>
      <w:spacing w:line="240" w:lineRule="auto"/>
    </w:pPr>
  </w:style>
  <w:style w:type="character" w:styleId="HeaderChar" w:customStyle="1">
    <w:name w:val="Header Char"/>
    <w:basedOn w:val="DefaultParagraphFont"/>
    <w:link w:val="Header"/>
    <w:uiPriority w:val="99"/>
    <w:rsid w:val="00D9227D"/>
  </w:style>
  <w:style w:type="paragraph" w:styleId="Footer">
    <w:name w:val="footer"/>
    <w:basedOn w:val="Normal"/>
    <w:link w:val="FooterChar"/>
    <w:uiPriority w:val="99"/>
    <w:unhideWhenUsed w:val="1"/>
    <w:rsid w:val="00D9227D"/>
    <w:pPr>
      <w:tabs>
        <w:tab w:val="center" w:pos="4680"/>
        <w:tab w:val="right" w:pos="9360"/>
      </w:tabs>
      <w:spacing w:line="240" w:lineRule="auto"/>
    </w:pPr>
  </w:style>
  <w:style w:type="character" w:styleId="FooterChar" w:customStyle="1">
    <w:name w:val="Footer Char"/>
    <w:basedOn w:val="DefaultParagraphFont"/>
    <w:link w:val="Footer"/>
    <w:uiPriority w:val="99"/>
    <w:rsid w:val="00D9227D"/>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VFCoHGpERaElZ5uwwba4l6hIUA==">CgMxLjA4AHIhMU5Ja3NJTEtWRmdjQWI2WnlrenBlUWtEN0tRZm5EclI4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2022-04-11T04:38:00Z</dcterms:created>
</cp:coreProperties>
</file>