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0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10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PV REC nr. __ / __.__.2024</w:t>
      </w:r>
    </w:p>
    <w:p w:rsidR="00000000" w:rsidDel="00000000" w:rsidP="00000000" w:rsidRDefault="00000000" w:rsidRPr="00000000" w14:paraId="00000003">
      <w:pPr>
        <w:spacing w:after="10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Anexă la contract IES-CON nr.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 / __.__.2024</w:t>
      </w:r>
    </w:p>
    <w:p w:rsidR="00000000" w:rsidDel="00000000" w:rsidP="00000000" w:rsidRDefault="00000000" w:rsidRPr="00000000" w14:paraId="00000004">
      <w:pPr>
        <w:spacing w:after="10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100" w:lineRule="auto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10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0"/>
        </w:rPr>
        <w:t xml:space="preserve">Proces verbal | Anexa 5.1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100" w:lineRule="auto"/>
        <w:jc w:val="both"/>
        <w:rPr>
          <w:rFonts w:ascii="Arial" w:cs="Arial" w:eastAsia="Arial" w:hAnsi="Arial"/>
          <w:i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de recepție a grilelor detaliate de evaluare, cu justificarea punctajelor, a proiectelor culturale înscrise în programul de finanțare </w:t>
      </w:r>
      <w:r w:rsidDel="00000000" w:rsidR="00000000" w:rsidRPr="00000000">
        <w:rPr>
          <w:rFonts w:ascii="Arial" w:cs="Arial" w:eastAsia="Arial" w:hAnsi="Arial"/>
          <w:i w:val="1"/>
          <w:color w:val="000000"/>
          <w:sz w:val="24"/>
          <w:szCs w:val="24"/>
          <w:shd w:fill="auto" w:val="clear"/>
          <w:rtl w:val="0"/>
        </w:rPr>
        <w:t xml:space="preserve">Legacy Timișoara 2023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100" w:lineRule="auto"/>
        <w:jc w:val="both"/>
        <w:rPr>
          <w:rFonts w:ascii="Arial" w:cs="Arial" w:eastAsia="Arial" w:hAnsi="Arial"/>
          <w:color w:val="21212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10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Încheiat astăzi,____________, cu ocazia centralizării rezultatelor etapei de </w:t>
      </w:r>
      <w:r w:rsidDel="00000000" w:rsidR="00000000" w:rsidRPr="00000000">
        <w:rPr>
          <w:rFonts w:ascii="Arial" w:cs="Arial" w:eastAsia="Arial" w:hAnsi="Arial"/>
          <w:color w:val="1d1d1f"/>
          <w:sz w:val="20"/>
          <w:szCs w:val="20"/>
          <w:rtl w:val="0"/>
        </w:rPr>
        <w:t xml:space="preserve">evaluare și selecție a proiectelor culturale înscrise în cadrul programului de finanțare </w:t>
      </w:r>
      <w:r w:rsidDel="00000000" w:rsidR="00000000" w:rsidRPr="00000000">
        <w:rPr>
          <w:rFonts w:ascii="Arial" w:cs="Arial" w:eastAsia="Arial" w:hAnsi="Arial"/>
          <w:i w:val="1"/>
          <w:color w:val="1d1d1f"/>
          <w:sz w:val="20"/>
          <w:szCs w:val="20"/>
          <w:rtl w:val="0"/>
        </w:rPr>
        <w:t xml:space="preserve">Legacy Timișoara 2023</w:t>
      </w:r>
      <w:r w:rsidDel="00000000" w:rsidR="00000000" w:rsidRPr="00000000">
        <w:rPr>
          <w:rFonts w:ascii="Arial" w:cs="Arial" w:eastAsia="Arial" w:hAnsi="Arial"/>
          <w:i w:val="1"/>
          <w:color w:val="000000"/>
          <w:sz w:val="20"/>
          <w:szCs w:val="20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color w:val="1d1d1f"/>
          <w:sz w:val="20"/>
          <w:szCs w:val="20"/>
          <w:rtl w:val="0"/>
        </w:rPr>
        <w:t xml:space="preserve">derulat de Centrul de Proiecte al Municipiului Timișoara, cu sume din bugetul de stat, prin bugetul Ministerului Culturii.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100" w:lineRule="auto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40" w:lineRule="auto"/>
        <w:ind w:right="2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_____________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, expert independent, a evaluat și ierarhizat un număr de _________proiecte culturale, după cum urmează:</w:t>
      </w:r>
    </w:p>
    <w:p w:rsidR="00000000" w:rsidDel="00000000" w:rsidP="00000000" w:rsidRDefault="00000000" w:rsidRPr="00000000" w14:paraId="0000000C">
      <w:pPr>
        <w:spacing w:line="240" w:lineRule="auto"/>
        <w:ind w:right="2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10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10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10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10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10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100" w:lineRule="auto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Conform articolelor 2.2 și 2.3 din contractul IES-CON nr.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 / __.__.2023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, remunerația datorată este în cuantum total de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 ________  lei brut 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(___ proiecte culturale evaluate x 350 lei brut / proiect cultural evaluat).</w:t>
      </w:r>
    </w:p>
    <w:p w:rsidR="00000000" w:rsidDel="00000000" w:rsidP="00000000" w:rsidRDefault="00000000" w:rsidRPr="00000000" w14:paraId="00000013">
      <w:pPr>
        <w:spacing w:after="60" w:lineRule="auto"/>
        <w:rPr>
          <w:rFonts w:ascii="Arial" w:cs="Arial" w:eastAsia="Arial" w:hAnsi="Arial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60" w:lineRule="auto"/>
        <w:rPr>
          <w:rFonts w:ascii="Arial" w:cs="Arial" w:eastAsia="Arial" w:hAnsi="Arial"/>
          <w:sz w:val="10"/>
          <w:szCs w:val="1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782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391"/>
        <w:gridCol w:w="4391"/>
        <w:tblGridChange w:id="0">
          <w:tblGrid>
            <w:gridCol w:w="4391"/>
            <w:gridCol w:w="4391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5">
            <w:pPr>
              <w:spacing w:after="6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Am recepționat,                     </w:t>
            </w:r>
          </w:p>
          <w:p w:rsidR="00000000" w:rsidDel="00000000" w:rsidP="00000000" w:rsidRDefault="00000000" w:rsidRPr="00000000" w14:paraId="00000016">
            <w:pPr>
              <w:spacing w:after="6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Responsabil program de finanțare,</w:t>
            </w:r>
          </w:p>
          <w:p w:rsidR="00000000" w:rsidDel="00000000" w:rsidP="00000000" w:rsidRDefault="00000000" w:rsidRPr="00000000" w14:paraId="00000017">
            <w:pPr>
              <w:shd w:fill="ffffff" w:val="clear"/>
              <w:spacing w:after="6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widowControl w:val="0"/>
              <w:spacing w:after="6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shd w:fill="ffffff" w:val="clear"/>
              <w:spacing w:after="6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A">
            <w:pPr>
              <w:widowControl w:val="0"/>
              <w:spacing w:after="60" w:lineRule="auto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Am predat,</w:t>
            </w:r>
          </w:p>
          <w:p w:rsidR="00000000" w:rsidDel="00000000" w:rsidP="00000000" w:rsidRDefault="00000000" w:rsidRPr="00000000" w14:paraId="0000001B">
            <w:pPr>
              <w:widowControl w:val="0"/>
              <w:spacing w:after="60" w:lineRule="auto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Prestator/Evaluator,</w:t>
            </w:r>
          </w:p>
          <w:p w:rsidR="00000000" w:rsidDel="00000000" w:rsidP="00000000" w:rsidRDefault="00000000" w:rsidRPr="00000000" w14:paraId="0000001C">
            <w:pPr>
              <w:widowControl w:val="0"/>
              <w:spacing w:after="60" w:lineRule="auto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__________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D">
      <w:pPr>
        <w:spacing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4" w:w="11909" w:orient="portrait"/>
      <w:pgMar w:bottom="1440" w:top="1440" w:left="1700" w:right="142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rPr>
        <w:rFonts w:ascii="Arial" w:cs="Arial" w:eastAsia="Arial" w:hAnsi="Arial"/>
        <w:sz w:val="20"/>
        <w:szCs w:val="20"/>
      </w:rPr>
    </w:pPr>
    <w:r w:rsidDel="00000000" w:rsidR="00000000" w:rsidRPr="00000000">
      <w:rPr>
        <w:rFonts w:ascii="Arial" w:cs="Arial" w:eastAsia="Arial" w:hAnsi="Arial"/>
        <w:sz w:val="20"/>
        <w:szCs w:val="20"/>
        <w:rtl w:val="0"/>
      </w:rPr>
      <w:t xml:space="preserve">Pagina </w:t>
    </w:r>
    <w:r w:rsidDel="00000000" w:rsidR="00000000" w:rsidRPr="00000000">
      <w:rPr>
        <w:rFonts w:ascii="Arial" w:cs="Arial" w:eastAsia="Arial" w:hAnsi="Arial"/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Arial" w:cs="Arial" w:eastAsia="Arial" w:hAnsi="Arial"/>
        <w:sz w:val="20"/>
        <w:szCs w:val="20"/>
        <w:rtl w:val="0"/>
      </w:rPr>
      <w:t xml:space="preserve"> din </w:t>
    </w:r>
    <w:r w:rsidDel="00000000" w:rsidR="00000000" w:rsidRPr="00000000">
      <w:rPr>
        <w:rFonts w:ascii="Arial" w:cs="Arial" w:eastAsia="Arial" w:hAnsi="Arial"/>
        <w:sz w:val="20"/>
        <w:szCs w:val="20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Fonts w:ascii="Arial" w:cs="Arial" w:eastAsia="Arial" w:hAnsi="Arial"/>
        <w:sz w:val="20"/>
        <w:szCs w:val="20"/>
        <w:rtl w:val="0"/>
      </w:rPr>
      <w:t xml:space="preserve"> 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rPr>
        <w:rFonts w:ascii="Arial" w:cs="Arial" w:eastAsia="Arial" w:hAnsi="Arial"/>
        <w:color w:val="000000"/>
        <w:sz w:val="16"/>
        <w:szCs w:val="16"/>
      </w:rPr>
    </w:pPr>
    <w:r w:rsidDel="00000000" w:rsidR="00000000" w:rsidRPr="00000000">
      <w:rPr>
        <w:rFonts w:ascii="Arial" w:cs="Arial" w:eastAsia="Arial" w:hAnsi="Arial"/>
        <w:b w:val="1"/>
        <w:color w:val="000000"/>
        <w:sz w:val="16"/>
        <w:szCs w:val="16"/>
        <w:rtl w:val="0"/>
      </w:rPr>
      <w:t xml:space="preserve">Centrul de Proiecte Timișoara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5267325</wp:posOffset>
          </wp:positionH>
          <wp:positionV relativeFrom="paragraph">
            <wp:posOffset>-9511</wp:posOffset>
          </wp:positionV>
          <wp:extent cx="579938" cy="579938"/>
          <wp:effectExtent b="0" l="0" r="0" t="0"/>
          <wp:wrapNone/>
          <wp:docPr id="14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9938" cy="579938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F">
    <w:pPr>
      <w:rPr>
        <w:rFonts w:ascii="Arial" w:cs="Arial" w:eastAsia="Arial" w:hAnsi="Arial"/>
        <w:color w:val="000000"/>
        <w:sz w:val="16"/>
        <w:szCs w:val="16"/>
      </w:rPr>
    </w:pPr>
    <w:r w:rsidDel="00000000" w:rsidR="00000000" w:rsidRPr="00000000">
      <w:rPr>
        <w:rFonts w:ascii="Arial" w:cs="Arial" w:eastAsia="Arial" w:hAnsi="Arial"/>
        <w:color w:val="000000"/>
        <w:sz w:val="16"/>
        <w:szCs w:val="16"/>
        <w:rtl w:val="0"/>
      </w:rPr>
      <w:t xml:space="preserve">Str. Vasile Alecsandri, nr. 1, SAD 7 | CIF 44202834</w:t>
    </w:r>
  </w:p>
  <w:p w:rsidR="00000000" w:rsidDel="00000000" w:rsidP="00000000" w:rsidRDefault="00000000" w:rsidRPr="00000000" w14:paraId="00000020">
    <w:pPr>
      <w:rPr>
        <w:rFonts w:ascii="Arial" w:cs="Arial" w:eastAsia="Arial" w:hAnsi="Arial"/>
        <w:color w:val="000000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1">
    <w:pPr>
      <w:rPr>
        <w:rFonts w:ascii="Arial" w:cs="Arial" w:eastAsia="Arial" w:hAnsi="Arial"/>
        <w:color w:val="000000"/>
        <w:sz w:val="16"/>
        <w:szCs w:val="16"/>
      </w:rPr>
    </w:pPr>
    <w:hyperlink r:id="rId2">
      <w:r w:rsidDel="00000000" w:rsidR="00000000" w:rsidRPr="00000000">
        <w:rPr>
          <w:rFonts w:ascii="Arial" w:cs="Arial" w:eastAsia="Arial" w:hAnsi="Arial"/>
          <w:color w:val="000000"/>
          <w:sz w:val="16"/>
          <w:szCs w:val="16"/>
          <w:rtl w:val="0"/>
        </w:rPr>
        <w:t xml:space="preserve">centruldeproiecte.ro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2">
    <w:pPr>
      <w:rPr>
        <w:rFonts w:ascii="Arial" w:cs="Arial" w:eastAsia="Arial" w:hAnsi="Arial"/>
        <w:color w:val="000000"/>
        <w:sz w:val="16"/>
        <w:szCs w:val="16"/>
      </w:rPr>
    </w:pPr>
    <w:hyperlink r:id="rId3">
      <w:r w:rsidDel="00000000" w:rsidR="00000000" w:rsidRPr="00000000">
        <w:rPr>
          <w:rFonts w:ascii="Arial" w:cs="Arial" w:eastAsia="Arial" w:hAnsi="Arial"/>
          <w:color w:val="000000"/>
          <w:sz w:val="16"/>
          <w:szCs w:val="16"/>
          <w:rtl w:val="0"/>
        </w:rPr>
        <w:t xml:space="preserve">contact@centruldeproiecte.ro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3">
    <w:pPr>
      <w:rPr>
        <w:rFonts w:ascii="Arial" w:cs="Arial" w:eastAsia="Arial" w:hAnsi="Arial"/>
        <w:color w:val="000000"/>
        <w:sz w:val="16"/>
        <w:szCs w:val="16"/>
      </w:rPr>
    </w:pPr>
    <w:r w:rsidDel="00000000" w:rsidR="00000000" w:rsidRPr="00000000">
      <w:rPr>
        <w:rFonts w:ascii="Arial" w:cs="Arial" w:eastAsia="Arial" w:hAnsi="Arial"/>
        <w:color w:val="000000"/>
        <w:sz w:val="16"/>
        <w:szCs w:val="16"/>
        <w:rtl w:val="0"/>
      </w:rPr>
      <w:t xml:space="preserve">+40787.287.100</w:t>
    </w:r>
  </w:p>
  <w:p w:rsidR="00000000" w:rsidDel="00000000" w:rsidP="00000000" w:rsidRDefault="00000000" w:rsidRPr="00000000" w14:paraId="00000024">
    <w:pPr>
      <w:rPr>
        <w:rFonts w:ascii="Arial" w:cs="Arial" w:eastAsia="Arial" w:hAnsi="Arial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5">
    <w:pPr>
      <w:rPr>
        <w:rFonts w:ascii="Arial" w:cs="Arial" w:eastAsia="Arial" w:hAnsi="Arial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6">
    <w:pPr>
      <w:rPr>
        <w:rFonts w:ascii="Arial" w:cs="Arial" w:eastAsia="Arial" w:hAnsi="Arial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7">
    <w:pPr>
      <w:rPr>
        <w:rFonts w:ascii="Arial" w:cs="Arial" w:eastAsia="Arial" w:hAnsi="Arial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8">
    <w:pPr>
      <w:rPr>
        <w:rFonts w:ascii="Arial" w:cs="Arial" w:eastAsia="Arial" w:hAnsi="Arial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Roboto" w:cs="Roboto" w:eastAsia="Roboto" w:hAnsi="Roboto"/>
        <w:color w:val="3c4043"/>
        <w:sz w:val="21"/>
        <w:szCs w:val="21"/>
        <w:highlight w:val="white"/>
        <w:lang w:val="ro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4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5"/>
    </w:pPr>
    <w:rPr>
      <w:i w:val="1"/>
      <w:color w:val="666666"/>
      <w:sz w:val="22"/>
      <w:szCs w:val="22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320"/>
    </w:pPr>
    <w:rPr>
      <w:rFonts w:ascii="Arial" w:cs="Arial" w:eastAsia="Arial" w:hAnsi="Arial"/>
      <w:color w:val="666666"/>
      <w:sz w:val="30"/>
      <w:szCs w:val="30"/>
    </w:rPr>
  </w:style>
  <w:style w:type="table" w:styleId="a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Header">
    <w:name w:val="header"/>
    <w:basedOn w:val="Normal"/>
    <w:link w:val="HeaderChar"/>
    <w:uiPriority w:val="99"/>
    <w:unhideWhenUsed w:val="1"/>
    <w:rsid w:val="00D9227D"/>
    <w:pPr>
      <w:tabs>
        <w:tab w:val="center" w:pos="4680"/>
        <w:tab w:val="right" w:pos="9360"/>
      </w:tabs>
      <w:spacing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D9227D"/>
  </w:style>
  <w:style w:type="paragraph" w:styleId="Footer">
    <w:name w:val="footer"/>
    <w:basedOn w:val="Normal"/>
    <w:link w:val="FooterChar"/>
    <w:uiPriority w:val="99"/>
    <w:unhideWhenUsed w:val="1"/>
    <w:rsid w:val="00D9227D"/>
    <w:pPr>
      <w:tabs>
        <w:tab w:val="center" w:pos="4680"/>
        <w:tab w:val="right" w:pos="9360"/>
      </w:tabs>
      <w:spacing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D9227D"/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rFonts w:ascii="Arial" w:cs="Arial" w:eastAsia="Arial" w:hAnsi="Arial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rFonts w:ascii="Arial" w:cs="Arial" w:eastAsia="Arial" w:hAnsi="Arial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rFonts w:ascii="Arial" w:cs="Arial" w:eastAsia="Arial" w:hAnsi="Arial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rFonts w:ascii="Arial" w:cs="Arial" w:eastAsia="Arial" w:hAnsi="Arial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rFonts w:ascii="Arial" w:cs="Arial" w:eastAsia="Arial" w:hAnsi="Arial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rFonts w:ascii="Arial" w:cs="Arial" w:eastAsia="Arial" w:hAnsi="Arial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rFonts w:ascii="Arial" w:cs="Arial" w:eastAsia="Arial" w:hAnsi="Arial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rFonts w:ascii="Arial" w:cs="Arial" w:eastAsia="Arial" w:hAnsi="Arial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rFonts w:ascii="Arial" w:cs="Arial" w:eastAsia="Arial" w:hAnsi="Arial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rFonts w:ascii="Arial" w:cs="Arial" w:eastAsia="Arial" w:hAnsi="Arial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rFonts w:ascii="Arial" w:cs="Arial" w:eastAsia="Arial" w:hAnsi="Arial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rFonts w:ascii="Arial" w:cs="Arial" w:eastAsia="Arial" w:hAnsi="Arial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rFonts w:ascii="Arial" w:cs="Arial" w:eastAsia="Arial" w:hAnsi="Arial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https://centruldeproiecte.ro" TargetMode="External"/><Relationship Id="rId3" Type="http://schemas.openxmlformats.org/officeDocument/2006/relationships/hyperlink" Target="mailto:contact@centruldeproiecte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baFw4Q689BB2q9Wv3+Vi/t0zTXg==">CgMxLjA4AHIhMTBPdThOSHJ5ZkJocExlNkpPOHI0U2xRY2xOem1YWm0x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2022-04-11T04:38:00Z</dcterms:created>
</cp:coreProperties>
</file>