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PV REC nr. __ /____</w:t>
      </w:r>
    </w:p>
    <w:p w:rsidR="00000000" w:rsidDel="00000000" w:rsidP="00000000" w:rsidRDefault="00000000" w:rsidRPr="00000000" w14:paraId="00000003">
      <w:pPr>
        <w:spacing w:after="100" w:lineRule="auto"/>
        <w:rPr>
          <w:rFonts w:ascii="Arial" w:cs="Arial" w:eastAsia="Arial" w:hAnsi="Arial"/>
          <w:b w:val="1"/>
          <w:color w:val="000000"/>
          <w:sz w:val="24"/>
          <w:szCs w:val="24"/>
          <w:shd w:fill="auto" w:val="clear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Rule="auto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lineRule="auto"/>
        <w:rPr>
          <w:rFonts w:ascii="Arial" w:cs="Arial" w:eastAsia="Arial" w:hAnsi="Arial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  <w:rtl w:val="0"/>
        </w:rPr>
        <w:t xml:space="preserve">Proces verbal | Anexa 5.1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lineRule="auto"/>
        <w:rPr>
          <w:rFonts w:ascii="Arial" w:cs="Arial" w:eastAsia="Arial" w:hAnsi="Arial"/>
          <w:i w:val="1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rtl w:val="0"/>
        </w:rPr>
        <w:t xml:space="preserve">de recepție a grilelor detaliate de evaluare a proiectelor culturale, cu justificarea punctajelor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0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Încheiat astăzi,__________, cu ocazia centralizării punctajelor proiectelor culturale evaluate, înscrise în cadrul programului privind finanțarea nerambursabilă a proiectelor care adresează nevoi culturale de urgență.</w:t>
      </w:r>
    </w:p>
    <w:p w:rsidR="00000000" w:rsidDel="00000000" w:rsidP="00000000" w:rsidRDefault="00000000" w:rsidRPr="00000000" w14:paraId="00000009">
      <w:pPr>
        <w:spacing w:after="100" w:lineRule="auto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right="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_____Nume Prenume_____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, membru al comisiei de evaluare constituite prin decizia IES-DEC nr. __/__.__._____, a evaluat și ierarhizat un număr de __ proiecte culturale, după cum urmează:</w:t>
      </w:r>
    </w:p>
    <w:p w:rsidR="00000000" w:rsidDel="00000000" w:rsidP="00000000" w:rsidRDefault="00000000" w:rsidRPr="00000000" w14:paraId="0000000B">
      <w:pPr>
        <w:spacing w:line="240" w:lineRule="auto"/>
        <w:ind w:right="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0"/>
        <w:gridCol w:w="2160"/>
        <w:gridCol w:w="2295"/>
        <w:gridCol w:w="2895"/>
        <w:gridCol w:w="960"/>
        <w:tblGridChange w:id="0">
          <w:tblGrid>
            <w:gridCol w:w="480"/>
            <w:gridCol w:w="2160"/>
            <w:gridCol w:w="2295"/>
            <w:gridCol w:w="2895"/>
            <w:gridCol w:w="960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shd w:fill="auto" w:val="clear"/>
                <w:rtl w:val="0"/>
              </w:rPr>
              <w:t xml:space="preserve">Nr. crt.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shd w:fill="auto" w:val="clear"/>
                <w:rtl w:val="0"/>
              </w:rPr>
              <w:t xml:space="preserve">Cerere de finanțare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shd w:fill="auto" w:val="clear"/>
                <w:rtl w:val="0"/>
              </w:rPr>
              <w:t xml:space="preserve">(INT-FIN nr. __)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shd w:fill="auto" w:val="clear"/>
                <w:rtl w:val="0"/>
              </w:rPr>
              <w:t xml:space="preserve">Solicitant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shd w:fill="auto" w:val="clear"/>
                <w:rtl w:val="0"/>
              </w:rPr>
              <w:t xml:space="preserve">Titlu proiect cultural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666666" w:space="0" w:sz="4" w:val="single"/>
              <w:right w:color="999999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shd w:fill="auto" w:val="clear"/>
                <w:rtl w:val="0"/>
              </w:rPr>
              <w:t xml:space="preserve">Punctaj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999999" w:space="0" w:sz="4" w:val="single"/>
              <w:right w:color="666666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666666" w:space="0" w:sz="4" w:val="single"/>
              <w:right w:color="666666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999999" w:space="0" w:sz="4" w:val="single"/>
              <w:right w:color="666666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666666" w:space="0" w:sz="4" w:val="single"/>
              <w:right w:color="666666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999999" w:space="0" w:sz="4" w:val="single"/>
              <w:right w:color="666666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666666" w:space="0" w:sz="4" w:val="single"/>
              <w:right w:color="666666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</w:t>
            </w:r>
          </w:p>
        </w:tc>
        <w:tc>
          <w:tcPr>
            <w:tcBorders>
              <w:top w:color="cccccc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999999" w:space="0" w:sz="4" w:val="single"/>
              <w:right w:color="666666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666666" w:space="0" w:sz="4" w:val="single"/>
              <w:right w:color="666666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10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0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6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0"/>
        <w:gridCol w:w="4380"/>
        <w:tblGridChange w:id="0">
          <w:tblGrid>
            <w:gridCol w:w="4410"/>
            <w:gridCol w:w="43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Am recepționat,                     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6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(Prenume și Nume)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after="6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6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Am predat,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6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(Prenume și Nume)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4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42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-9509</wp:posOffset>
          </wp:positionV>
          <wp:extent cx="579938" cy="579938"/>
          <wp:effectExtent b="0" l="0" r="0" t="0"/>
          <wp:wrapNone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36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3A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227D"/>
  </w:style>
  <w:style w:type="paragraph" w:styleId="Footer">
    <w:name w:val="footer"/>
    <w:basedOn w:val="Normal"/>
    <w:link w:val="Foot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227D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nLRAp5GxbK4N5IpVKbWLjYpaOw==">AMUW2mXGmwziQQvKKk9jh9AO+OtrocuRhO1Ix+XRs9LzV43EmAL1h/Fwa7r+jPf7xbsTVAgGmjyu0UhpsOXxAoSVCUkcDb3ETeJFM0BLIfp5U02zwP6askg=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2022-04-11T04:38:00Z</dcterms:created>
</cp:coreProperties>
</file>