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Declarația de imparțialitate și confidențialitate | Anexa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Subsemnatul / Subsemnata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</w:t>
      </w:r>
      <w:r w:rsidDel="00000000" w:rsidR="00000000" w:rsidRPr="00000000">
        <w:rPr>
          <w:sz w:val="20"/>
          <w:szCs w:val="20"/>
          <w:rtl w:val="0"/>
        </w:rPr>
        <w:t xml:space="preserve">, domiciliat(ă) în __________(adresa completă din CI)__________, legitimat/ă cu _____ seria _____ nr. __________,  eliberată de __________, la data de __________, CNP __________, în calitate de expert evaluator în cadrul comisiei de selecţie a proiectelor culturale care constituie programul prioritar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Onboard Timișoara 2023 </w:t>
      </w:r>
      <w:r w:rsidDel="00000000" w:rsidR="00000000" w:rsidRPr="00000000">
        <w:rPr>
          <w:sz w:val="20"/>
          <w:szCs w:val="20"/>
          <w:rtl w:val="0"/>
        </w:rPr>
        <w:t xml:space="preserve">al Centrului de Proiecte al Municipiului Timișoara, declar pe proprie răspundere, sub sancțiunea falsului în declarații următoarele: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sunt soţ, rudă sau afin până la gradul al doilea inclusiv, cu niciunul dintre solicitanți;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dețin părți sociale, părți de interes, acțiuni din capitalul subscris al unuia din solicitanții de finanțare nerambursabilă;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00" w:lineRule="auto"/>
        <w:ind w:left="283" w:right="1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fac parte din consiliul de administraţie sau din orice alt organ de conducere sau de administrare al vreunuia dintre solicitanți;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patrimonial sau nepatrimonial care ar putea influenţa îndeplinirea cu obiectivitate a atribuţiilor ce îmi revin în calitate de membru, în legătură cu proiectele culturale depuse în cadrul sesiunii de selecţie;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00" w:lineRule="auto"/>
        <w:ind w:left="283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 am nici un interes de natură să afecteze imparțialitatea pe parcursul procesului de selecție a proiectelor culturale.</w:t>
      </w:r>
    </w:p>
    <w:p w:rsidR="00000000" w:rsidDel="00000000" w:rsidP="00000000" w:rsidRDefault="00000000" w:rsidRPr="00000000" w14:paraId="00000009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Totodată, mă angajez că voi păstra confidenţialitatea asupra conţinutului proiectelor culturale, precum şi asupra altor informaţii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:rsidR="00000000" w:rsidDel="00000000" w:rsidP="00000000" w:rsidRDefault="00000000" w:rsidRPr="00000000" w14:paraId="0000000B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 cazul în care, pe durata activităţii comisiei, voi constata că mă aflu în vreuna din situațiile de incompatibilitate enumerate, voi declara imediat acest lucru și mă voi retrage din comisie. </w:t>
      </w:r>
    </w:p>
    <w:p w:rsidR="00000000" w:rsidDel="00000000" w:rsidP="00000000" w:rsidRDefault="00000000" w:rsidRPr="00000000" w14:paraId="0000000C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Înteleg că în cazul în care voi divulga aceste informații sunt pasibil de încălcarea prevederilor legislației civile și penale.</w:t>
      </w:r>
    </w:p>
    <w:p w:rsidR="00000000" w:rsidDel="00000000" w:rsidP="00000000" w:rsidRDefault="00000000" w:rsidRPr="00000000" w14:paraId="0000000D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Declar că am verificat datele din prezenta declaraţie, pe care o declar completă şi corectă.</w:t>
      </w:r>
    </w:p>
    <w:p w:rsidR="00000000" w:rsidDel="00000000" w:rsidP="00000000" w:rsidRDefault="00000000" w:rsidRPr="00000000" w14:paraId="0000000E">
      <w:pPr>
        <w:spacing w:after="10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Data:    __________.______.2022</w:t>
      </w:r>
    </w:p>
    <w:p w:rsidR="00000000" w:rsidDel="00000000" w:rsidP="00000000" w:rsidRDefault="00000000" w:rsidRPr="00000000" w14:paraId="00000010">
      <w:pPr>
        <w:spacing w:after="1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Semnătură: </w:t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711" w:header="99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pos="4680"/>
        <w:tab w:val="right" w:pos="9360"/>
      </w:tabs>
      <w:spacing w:line="240" w:lineRule="auto"/>
      <w:rPr/>
    </w:pPr>
    <w:r w:rsidDel="00000000" w:rsidR="00000000" w:rsidRPr="00000000">
      <w:rPr>
        <w:sz w:val="20"/>
        <w:szCs w:val="20"/>
        <w:rtl w:val="0"/>
      </w:rPr>
      <w:t xml:space="preserve">Pagina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20"/>
        <w:szCs w:val="20"/>
        <w:rtl w:val="0"/>
      </w:rPr>
      <w:t xml:space="preserve"> din </w:t>
    </w:r>
    <w:r w:rsidDel="00000000" w:rsidR="00000000" w:rsidRPr="00000000">
      <w:rPr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1559" w:firstLine="0"/>
      <w:rPr>
        <w:b w:val="1"/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rPr>
        <w:sz w:val="16"/>
        <w:szCs w:val="16"/>
        <w:highlight w:val="white"/>
      </w:rPr>
    </w:pPr>
    <w:r w:rsidDel="00000000" w:rsidR="00000000" w:rsidRPr="00000000">
      <w:rPr>
        <w:b w:val="1"/>
        <w:sz w:val="16"/>
        <w:szCs w:val="16"/>
        <w:highlight w:val="white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-9520</wp:posOffset>
          </wp:positionV>
          <wp:extent cx="579938" cy="579938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Str. Vasile Alecsandri, nr. 1, SAD 7 | </w:t>
    </w:r>
    <w:r w:rsidDel="00000000" w:rsidR="00000000" w:rsidRPr="00000000">
      <w:rPr>
        <w:color w:val="3c4043"/>
        <w:sz w:val="16"/>
        <w:szCs w:val="16"/>
        <w:highlight w:val="white"/>
        <w:rtl w:val="0"/>
      </w:rPr>
      <w:t xml:space="preserve">CIF 44202834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rPr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rPr>
        <w:sz w:val="16"/>
        <w:szCs w:val="16"/>
        <w:highlight w:val="white"/>
      </w:rPr>
    </w:pPr>
    <w:hyperlink r:id="rId2">
      <w:r w:rsidDel="00000000" w:rsidR="00000000" w:rsidRPr="00000000">
        <w:rPr>
          <w:sz w:val="16"/>
          <w:szCs w:val="16"/>
          <w:highlight w:val="white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rPr>
        <w:sz w:val="16"/>
        <w:szCs w:val="16"/>
        <w:highlight w:val="white"/>
      </w:rPr>
    </w:pPr>
    <w:hyperlink r:id="rId3">
      <w:r w:rsidDel="00000000" w:rsidR="00000000" w:rsidRPr="00000000">
        <w:rPr>
          <w:sz w:val="16"/>
          <w:szCs w:val="16"/>
          <w:highlight w:val="white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sz w:val="16"/>
        <w:szCs w:val="16"/>
        <w:highlight w:val="white"/>
      </w:rPr>
    </w:pPr>
    <w:r w:rsidDel="00000000" w:rsidR="00000000" w:rsidRPr="00000000">
      <w:rPr>
        <w:sz w:val="16"/>
        <w:szCs w:val="16"/>
        <w:highlight w:val="white"/>
        <w:rtl w:val="0"/>
      </w:rPr>
      <w:t xml:space="preserve">+40787.287.100</w:t>
    </w:r>
  </w:p>
  <w:p w:rsidR="00000000" w:rsidDel="00000000" w:rsidP="00000000" w:rsidRDefault="00000000" w:rsidRPr="00000000" w14:paraId="00000018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ind w:left="-1559" w:firstLine="2125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ind w:left="-1559" w:firstLine="0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spacing w:after="80" w:line="240" w:lineRule="auto"/>
      <w:rPr>
        <w:color w:val="3c4043"/>
        <w:sz w:val="16"/>
        <w:szCs w:val="16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rPr>
        <w:color w:val="3c4043"/>
        <w:sz w:val="21"/>
        <w:szCs w:val="21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44604"/>
  </w:style>
  <w:style w:type="paragraph" w:styleId="Footer">
    <w:name w:val="footer"/>
    <w:basedOn w:val="Normal"/>
    <w:link w:val="FooterChar"/>
    <w:uiPriority w:val="99"/>
    <w:unhideWhenUsed w:val="1"/>
    <w:rsid w:val="00144604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44604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r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gYnCY8PADVpR7XF7nB7SuS4oA==">AMUW2mXinNROqgobnuUxjFlmFWEw0jJNWS0prPNIIq5GTIykzuesdLzoueQbjXJp06LQkz0uOgiyOzog+kkILrZd73/KHJzQcFpq49RAvlnpjz8dzzbbRqI=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2022-04-11T04:34:00Z</dcterms:created>
</cp:coreProperties>
</file>