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Inter" w:cs="Inter" w:eastAsia="Inter" w:hAnsi="Inter"/>
          <w:sz w:val="18"/>
          <w:szCs w:val="18"/>
        </w:rPr>
      </w:pPr>
      <w:r w:rsidDel="00000000" w:rsidR="00000000" w:rsidRPr="00000000">
        <w:rPr>
          <w:rFonts w:ascii="Inter" w:cs="Inter" w:eastAsia="Inter" w:hAnsi="Inter"/>
          <w:sz w:val="18"/>
          <w:szCs w:val="18"/>
          <w:highlight w:val="white"/>
          <w:rtl w:val="0"/>
        </w:rPr>
        <w:t xml:space="preserve">Anexa nr. 2 la Decizia </w:t>
      </w:r>
      <w:r w:rsidDel="00000000" w:rsidR="00000000" w:rsidRPr="00000000">
        <w:rPr>
          <w:rFonts w:ascii="Inter" w:cs="Inter" w:eastAsia="Inter" w:hAnsi="Inter"/>
          <w:sz w:val="18"/>
          <w:szCs w:val="18"/>
          <w:highlight w:val="white"/>
          <w:rtl w:val="0"/>
        </w:rPr>
        <w:t xml:space="preserve">nr. </w:t>
      </w:r>
      <w:r w:rsidDel="00000000" w:rsidR="00000000" w:rsidRPr="00000000">
        <w:rPr>
          <w:rFonts w:ascii="Inter" w:cs="Inter" w:eastAsia="Inter" w:hAnsi="Inter"/>
          <w:sz w:val="18"/>
          <w:szCs w:val="18"/>
          <w:highlight w:val="white"/>
          <w:rtl w:val="0"/>
        </w:rPr>
        <w:t xml:space="preserve">105 / 18.10.2022</w:t>
      </w:r>
      <w:r w:rsidDel="00000000" w:rsidR="00000000" w:rsidRPr="00000000">
        <w:rPr>
          <w:rtl w:val="0"/>
        </w:rPr>
      </w:r>
    </w:p>
    <w:p w:rsidR="00000000" w:rsidDel="00000000" w:rsidP="00000000" w:rsidRDefault="00000000" w:rsidRPr="00000000" w14:paraId="00000002">
      <w:pPr>
        <w:spacing w:after="100" w:before="100" w:line="276" w:lineRule="auto"/>
        <w:ind w:right="142.7952755905511"/>
        <w:rPr>
          <w:rFonts w:ascii="Inter" w:cs="Inter" w:eastAsia="Inter" w:hAnsi="Inter"/>
          <w:b w:val="1"/>
          <w:sz w:val="32"/>
          <w:szCs w:val="32"/>
        </w:rPr>
      </w:pPr>
      <w:r w:rsidDel="00000000" w:rsidR="00000000" w:rsidRPr="00000000">
        <w:pict>
          <v:rect style="width:0.0pt;height:1.5pt" o:hr="t" o:hrstd="t" o:hralign="center" fillcolor="#A0A0A0" stroked="f"/>
        </w:pict>
      </w:r>
      <w:r w:rsidDel="00000000" w:rsidR="00000000" w:rsidRPr="00000000">
        <w:rPr>
          <w:rFonts w:ascii="Inter" w:cs="Inter" w:eastAsia="Inter" w:hAnsi="Inter"/>
          <w:b w:val="1"/>
          <w:sz w:val="32"/>
          <w:szCs w:val="32"/>
          <w:rtl w:val="0"/>
        </w:rPr>
        <w:t xml:space="preserve">Ghidul aplicantului</w:t>
      </w:r>
    </w:p>
    <w:p w:rsidR="00000000" w:rsidDel="00000000" w:rsidP="00000000" w:rsidRDefault="00000000" w:rsidRPr="00000000" w14:paraId="00000003">
      <w:pPr>
        <w:pageBreakBefore w:val="0"/>
        <w:spacing w:after="100" w:before="100" w:line="276" w:lineRule="auto"/>
        <w:rPr>
          <w:rFonts w:ascii="Inter" w:cs="Inter" w:eastAsia="Inter" w:hAnsi="Inter"/>
          <w:sz w:val="20"/>
          <w:szCs w:val="20"/>
        </w:rPr>
      </w:pPr>
      <w:r w:rsidDel="00000000" w:rsidR="00000000" w:rsidRPr="00000000">
        <w:rPr>
          <w:rFonts w:ascii="Inter" w:cs="Inter" w:eastAsia="Inter" w:hAnsi="Inter"/>
          <w:sz w:val="28"/>
          <w:szCs w:val="28"/>
          <w:rtl w:val="0"/>
        </w:rPr>
        <w:t xml:space="preserve">pentru programul </w:t>
      </w:r>
      <w:r w:rsidDel="00000000" w:rsidR="00000000" w:rsidRPr="00000000">
        <w:rPr>
          <w:rFonts w:ascii="Inter" w:cs="Inter" w:eastAsia="Inter" w:hAnsi="Inter"/>
          <w:i w:val="1"/>
          <w:sz w:val="28"/>
          <w:szCs w:val="28"/>
          <w:rtl w:val="0"/>
        </w:rPr>
        <w:t xml:space="preserve">Energie! B</w:t>
      </w:r>
      <w:r w:rsidDel="00000000" w:rsidR="00000000" w:rsidRPr="00000000">
        <w:rPr>
          <w:rFonts w:ascii="Inter" w:cs="Inter" w:eastAsia="Inter" w:hAnsi="Inter"/>
          <w:i w:val="1"/>
          <w:sz w:val="28"/>
          <w:szCs w:val="28"/>
          <w:rtl w:val="0"/>
        </w:rPr>
        <w:t xml:space="preserve">urse de creație</w:t>
      </w:r>
      <w:r w:rsidDel="00000000" w:rsidR="00000000" w:rsidRPr="00000000">
        <w:rPr>
          <w:rFonts w:ascii="Inter" w:cs="Inter" w:eastAsia="Inter" w:hAnsi="Inter"/>
          <w:i w:val="1"/>
          <w:sz w:val="28"/>
          <w:szCs w:val="28"/>
          <w:rtl w:val="0"/>
        </w:rPr>
        <w:t xml:space="preserve"> artistică </w:t>
      </w:r>
      <w:r w:rsidDel="00000000" w:rsidR="00000000" w:rsidRPr="00000000">
        <w:rPr>
          <w:rtl w:val="0"/>
        </w:rPr>
      </w:r>
    </w:p>
    <w:p w:rsidR="00000000" w:rsidDel="00000000" w:rsidP="00000000" w:rsidRDefault="00000000" w:rsidRPr="00000000" w14:paraId="00000004">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5">
      <w:pPr>
        <w:spacing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Programul </w:t>
      </w:r>
      <w:r w:rsidDel="00000000" w:rsidR="00000000" w:rsidRPr="00000000">
        <w:rPr>
          <w:rFonts w:ascii="Inter" w:cs="Inter" w:eastAsia="Inter" w:hAnsi="Inter"/>
          <w:b w:val="1"/>
          <w:i w:val="1"/>
          <w:sz w:val="20"/>
          <w:szCs w:val="20"/>
          <w:rtl w:val="0"/>
        </w:rPr>
        <w:t xml:space="preserve">Energie! Burse de creație artistică</w:t>
      </w:r>
      <w:r w:rsidDel="00000000" w:rsidR="00000000" w:rsidRPr="00000000">
        <w:rPr>
          <w:rFonts w:ascii="Inter" w:cs="Inter" w:eastAsia="Inter" w:hAnsi="Inter"/>
          <w:sz w:val="20"/>
          <w:szCs w:val="20"/>
          <w:rtl w:val="0"/>
        </w:rPr>
        <w:t xml:space="preserve"> este implementat de Centrul de Proiecte al Municipiului Timișoara, în cadrul </w:t>
      </w:r>
      <w:r w:rsidDel="00000000" w:rsidR="00000000" w:rsidRPr="00000000">
        <w:rPr>
          <w:rFonts w:ascii="Inter" w:cs="Inter" w:eastAsia="Inter" w:hAnsi="Inter"/>
          <w:b w:val="1"/>
          <w:sz w:val="20"/>
          <w:szCs w:val="20"/>
          <w:rtl w:val="0"/>
        </w:rPr>
        <w:t xml:space="preserve">Power Station</w:t>
      </w:r>
      <w:r w:rsidDel="00000000" w:rsidR="00000000" w:rsidRPr="00000000">
        <w:rPr>
          <w:rFonts w:ascii="Inter" w:cs="Inter" w:eastAsia="Inter" w:hAnsi="Inter"/>
          <w:sz w:val="20"/>
          <w:szCs w:val="20"/>
          <w:rtl w:val="0"/>
        </w:rPr>
        <w:t xml:space="preserve"> – mecanismul dedicat creșterii capacității sectorului cultural din cadrul programului cultural Timișoara 2023 – Capitală Europeană a Culturii.</w:t>
      </w: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06">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7">
      <w:pPr>
        <w:spacing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w:t>
      </w:r>
      <w:r w:rsidDel="00000000" w:rsidR="00000000" w:rsidRPr="00000000">
        <w:rPr>
          <w:rFonts w:ascii="Inter" w:cs="Inter" w:eastAsia="Inter" w:hAnsi="Inter"/>
          <w:sz w:val="20"/>
          <w:szCs w:val="20"/>
          <w:rtl w:val="0"/>
        </w:rPr>
        <w:t xml:space="preserve">ugetul total disponibil pentru acest program este de</w:t>
      </w:r>
      <w:r w:rsidDel="00000000" w:rsidR="00000000" w:rsidRPr="00000000">
        <w:rPr>
          <w:rFonts w:ascii="Inter" w:cs="Inter" w:eastAsia="Inter" w:hAnsi="Inter"/>
          <w:b w:val="1"/>
          <w:sz w:val="20"/>
          <w:szCs w:val="20"/>
          <w:rtl w:val="0"/>
        </w:rPr>
        <w:t xml:space="preserve"> 500.000</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sz w:val="20"/>
          <w:szCs w:val="20"/>
          <w:rtl w:val="0"/>
        </w:rPr>
        <w:t xml:space="preserve"> din care se pot acorda maxim </w:t>
      </w:r>
      <w:r w:rsidDel="00000000" w:rsidR="00000000" w:rsidRPr="00000000">
        <w:rPr>
          <w:rFonts w:ascii="Inter" w:cs="Inter" w:eastAsia="Inter" w:hAnsi="Inter"/>
          <w:b w:val="1"/>
          <w:sz w:val="20"/>
          <w:szCs w:val="20"/>
          <w:rtl w:val="0"/>
        </w:rPr>
        <w:t xml:space="preserve">37 de burse</w:t>
      </w:r>
      <w:r w:rsidDel="00000000" w:rsidR="00000000" w:rsidRPr="00000000">
        <w:rPr>
          <w:rFonts w:ascii="Inter" w:cs="Inter" w:eastAsia="Inter" w:hAnsi="Inter"/>
          <w:sz w:val="20"/>
          <w:szCs w:val="20"/>
          <w:rtl w:val="0"/>
        </w:rPr>
        <w:t xml:space="preserve"> a câte </w:t>
      </w:r>
      <w:r w:rsidDel="00000000" w:rsidR="00000000" w:rsidRPr="00000000">
        <w:rPr>
          <w:rFonts w:ascii="Inter" w:cs="Inter" w:eastAsia="Inter" w:hAnsi="Inter"/>
          <w:b w:val="1"/>
          <w:sz w:val="20"/>
          <w:szCs w:val="20"/>
          <w:rtl w:val="0"/>
        </w:rPr>
        <w:t xml:space="preserve">12.500 lei net</w:t>
      </w:r>
      <w:r w:rsidDel="00000000" w:rsidR="00000000" w:rsidRPr="00000000">
        <w:rPr>
          <w:rFonts w:ascii="Inter" w:cs="Inter" w:eastAsia="Inter" w:hAnsi="Inter"/>
          <w:sz w:val="20"/>
          <w:szCs w:val="20"/>
          <w:rtl w:val="0"/>
        </w:rPr>
        <w:t xml:space="preserve"> / bursă, </w:t>
      </w:r>
      <w:r w:rsidDel="00000000" w:rsidR="00000000" w:rsidRPr="00000000">
        <w:rPr>
          <w:rFonts w:ascii="Inter" w:cs="Inter" w:eastAsia="Inter" w:hAnsi="Inter"/>
          <w:sz w:val="20"/>
          <w:szCs w:val="20"/>
          <w:rtl w:val="0"/>
        </w:rPr>
        <w:t xml:space="preserve">pentru 37 de artiști </w:t>
      </w:r>
      <w:r w:rsidDel="00000000" w:rsidR="00000000" w:rsidRPr="00000000">
        <w:rPr>
          <w:rFonts w:ascii="Inter" w:cs="Inter" w:eastAsia="Inter" w:hAnsi="Inter"/>
          <w:sz w:val="20"/>
          <w:szCs w:val="20"/>
          <w:rtl w:val="0"/>
        </w:rPr>
        <w:t xml:space="preserve">care lucrează în domenii precum arte vizuale, literatură, muzică și arte sonore, teatru, dans și </w:t>
      </w:r>
      <w:r w:rsidDel="00000000" w:rsidR="00000000" w:rsidRPr="00000000">
        <w:rPr>
          <w:rFonts w:ascii="Inter" w:cs="Inter" w:eastAsia="Inter" w:hAnsi="Inter"/>
          <w:sz w:val="20"/>
          <w:szCs w:val="20"/>
          <w:rtl w:val="0"/>
        </w:rPr>
        <w:t xml:space="preserve">performance</w:t>
      </w:r>
      <w:r w:rsidDel="00000000" w:rsidR="00000000" w:rsidRPr="00000000">
        <w:rPr>
          <w:rFonts w:ascii="Inter" w:cs="Inter" w:eastAsia="Inter" w:hAnsi="Inter"/>
          <w:sz w:val="20"/>
          <w:szCs w:val="20"/>
          <w:rtl w:val="0"/>
        </w:rPr>
        <w:t xml:space="preserve">, arte digitale și new media</w:t>
      </w:r>
      <w:r w:rsidDel="00000000" w:rsidR="00000000" w:rsidRPr="00000000">
        <w:rPr>
          <w:rFonts w:ascii="Inter" w:cs="Inter" w:eastAsia="Inter" w:hAnsi="Inter"/>
          <w:sz w:val="20"/>
          <w:szCs w:val="20"/>
          <w:rtl w:val="0"/>
        </w:rPr>
        <w:t xml:space="preserve">. Artiștii pot folosi bursa pentru conceptualizarea și dezvoltarea unui proiect artistic nou, producția de lucrări, susținerea activității curente și pentru prezentarea publică a creațiilor. </w:t>
      </w:r>
    </w:p>
    <w:p w:rsidR="00000000" w:rsidDel="00000000" w:rsidP="00000000" w:rsidRDefault="00000000" w:rsidRPr="00000000" w14:paraId="00000008">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9">
      <w:pPr>
        <w:spacing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Bursa va fi oferită ca remunerație în baza unui contract încheiat în baza Legii 8 / 1996 privind dreptul de autor și drepturile conexe. A</w:t>
      </w:r>
      <w:r w:rsidDel="00000000" w:rsidR="00000000" w:rsidRPr="00000000">
        <w:rPr>
          <w:rFonts w:ascii="Inter" w:cs="Inter" w:eastAsia="Inter" w:hAnsi="Inter"/>
          <w:sz w:val="20"/>
          <w:szCs w:val="20"/>
          <w:rtl w:val="0"/>
        </w:rPr>
        <w:t xml:space="preserve">utorul</w:t>
      </w:r>
      <w:r w:rsidDel="00000000" w:rsidR="00000000" w:rsidRPr="00000000">
        <w:rPr>
          <w:rFonts w:ascii="Inter" w:cs="Inter" w:eastAsia="Inter" w:hAnsi="Inter"/>
          <w:sz w:val="20"/>
          <w:szCs w:val="20"/>
          <w:rtl w:val="0"/>
        </w:rPr>
        <w:t xml:space="preserve"> cesionează neexclusiv</w:t>
      </w:r>
      <w:r w:rsidDel="00000000" w:rsidR="00000000" w:rsidRPr="00000000">
        <w:rPr>
          <w:rFonts w:ascii="Inter" w:cs="Inter" w:eastAsia="Inter" w:hAnsi="Inter"/>
          <w:sz w:val="20"/>
          <w:szCs w:val="20"/>
          <w:highlight w:val="white"/>
          <w:rtl w:val="0"/>
        </w:rPr>
        <w:t xml:space="preserve"> drepturile referitoare la comunicarea și publicarea de informații despre creația artistică </w:t>
      </w:r>
      <w:r w:rsidDel="00000000" w:rsidR="00000000" w:rsidRPr="00000000">
        <w:rPr>
          <w:rFonts w:ascii="Inter" w:cs="Inter" w:eastAsia="Inter" w:hAnsi="Inter"/>
          <w:sz w:val="20"/>
          <w:szCs w:val="20"/>
          <w:highlight w:val="white"/>
          <w:rtl w:val="0"/>
        </w:rPr>
        <w:t xml:space="preserve">către</w:t>
      </w:r>
      <w:r w:rsidDel="00000000" w:rsidR="00000000" w:rsidRPr="00000000">
        <w:rPr>
          <w:rFonts w:ascii="Inter" w:cs="Inter" w:eastAsia="Inter" w:hAnsi="Inter"/>
          <w:sz w:val="20"/>
          <w:szCs w:val="20"/>
          <w:highlight w:val="white"/>
          <w:rtl w:val="0"/>
        </w:rPr>
        <w:t xml:space="preserve"> Centrul de Proiecte al Municipiului Timișoara.</w:t>
      </w:r>
      <w:r w:rsidDel="00000000" w:rsidR="00000000" w:rsidRPr="00000000">
        <w:rPr>
          <w:rtl w:val="0"/>
        </w:rPr>
      </w:r>
    </w:p>
    <w:p w:rsidR="00000000" w:rsidDel="00000000" w:rsidP="00000000" w:rsidRDefault="00000000" w:rsidRPr="00000000" w14:paraId="0000000A">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B">
      <w:pPr>
        <w:spacing w:line="276" w:lineRule="auto"/>
        <w:rPr>
          <w:rFonts w:ascii="Inter" w:cs="Inter" w:eastAsia="Inter" w:hAnsi="Inter"/>
          <w:color w:val="0000ff"/>
          <w:sz w:val="20"/>
          <w:szCs w:val="20"/>
        </w:rPr>
      </w:pPr>
      <w:r w:rsidDel="00000000" w:rsidR="00000000" w:rsidRPr="00000000">
        <w:rPr>
          <w:rFonts w:ascii="Inter" w:cs="Inter" w:eastAsia="Inter" w:hAnsi="Inter"/>
          <w:sz w:val="20"/>
          <w:szCs w:val="20"/>
          <w:rtl w:val="0"/>
        </w:rPr>
        <w:t xml:space="preserve">O co</w:t>
      </w:r>
      <w:r w:rsidDel="00000000" w:rsidR="00000000" w:rsidRPr="00000000">
        <w:rPr>
          <w:rFonts w:ascii="Inter" w:cs="Inter" w:eastAsia="Inter" w:hAnsi="Inter"/>
          <w:sz w:val="20"/>
          <w:szCs w:val="20"/>
          <w:rtl w:val="0"/>
        </w:rPr>
        <w:t xml:space="preserve">ndiție a acordării bursei este organizarea de către artist, singur sau în colaborare cu o altă entitate, a unui eveniment public, până la data de </w:t>
      </w:r>
      <w:r w:rsidDel="00000000" w:rsidR="00000000" w:rsidRPr="00000000">
        <w:rPr>
          <w:rFonts w:ascii="Inter" w:cs="Inter" w:eastAsia="Inter" w:hAnsi="Inter"/>
          <w:b w:val="1"/>
          <w:sz w:val="20"/>
          <w:szCs w:val="20"/>
          <w:rtl w:val="0"/>
        </w:rPr>
        <w:t xml:space="preserve">30 iunie 2023</w:t>
      </w:r>
      <w:r w:rsidDel="00000000" w:rsidR="00000000" w:rsidRPr="00000000">
        <w:rPr>
          <w:rFonts w:ascii="Inter" w:cs="Inter" w:eastAsia="Inter" w:hAnsi="Inter"/>
          <w:sz w:val="20"/>
          <w:szCs w:val="20"/>
          <w:rtl w:val="0"/>
        </w:rPr>
        <w:t xml:space="preserve">. Acest eveniment se poate desfășura ca atelier deschis, expoziție, conferință, audiție muzicală sau altă formă de manifestare și/sau prezentare publică.</w:t>
      </w:r>
      <w:r w:rsidDel="00000000" w:rsidR="00000000" w:rsidRPr="00000000">
        <w:rPr>
          <w:rtl w:val="0"/>
        </w:rPr>
      </w:r>
    </w:p>
    <w:p w:rsidR="00000000" w:rsidDel="00000000" w:rsidP="00000000" w:rsidRDefault="00000000" w:rsidRPr="00000000" w14:paraId="0000000C">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D">
      <w:pPr>
        <w:widowControl w:val="0"/>
        <w:spacing w:after="100" w:before="100" w:line="276" w:lineRule="auto"/>
        <w:ind w:right="30"/>
        <w:rPr>
          <w:rFonts w:ascii="Inter" w:cs="Inter" w:eastAsia="Inter" w:hAnsi="Inter"/>
          <w:sz w:val="20"/>
          <w:szCs w:val="20"/>
        </w:rPr>
      </w:pPr>
      <w:r w:rsidDel="00000000" w:rsidR="00000000" w:rsidRPr="00000000">
        <w:rPr>
          <w:rFonts w:ascii="Inter" w:cs="Inter" w:eastAsia="Inter" w:hAnsi="Inter"/>
          <w:b w:val="1"/>
          <w:sz w:val="20"/>
          <w:szCs w:val="20"/>
          <w:rtl w:val="0"/>
        </w:rPr>
        <w:t xml:space="preserve">Cine poate aplica</w:t>
      </w:r>
      <w:r w:rsidDel="00000000" w:rsidR="00000000" w:rsidRPr="00000000">
        <w:rPr>
          <w:rFonts w:ascii="Inter" w:cs="Inter" w:eastAsia="Inter" w:hAnsi="Inter"/>
          <w:b w:val="1"/>
          <w:sz w:val="20"/>
          <w:szCs w:val="20"/>
          <w:highlight w:val="white"/>
          <w:rtl w:val="0"/>
        </w:rPr>
        <w:t xml:space="preserve">?</w:t>
      </w:r>
      <w:r w:rsidDel="00000000" w:rsidR="00000000" w:rsidRPr="00000000">
        <w:rPr>
          <w:rtl w:val="0"/>
        </w:rPr>
      </w:r>
    </w:p>
    <w:p w:rsidR="00000000" w:rsidDel="00000000" w:rsidP="00000000" w:rsidRDefault="00000000" w:rsidRPr="00000000" w14:paraId="0000000E">
      <w:pPr>
        <w:spacing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Pentru a fi eligibili pentru burse, aplicantul va îndeplini, cumulativ, următoarele </w:t>
      </w:r>
      <w:r w:rsidDel="00000000" w:rsidR="00000000" w:rsidRPr="00000000">
        <w:rPr>
          <w:rFonts w:ascii="Inter" w:cs="Inter" w:eastAsia="Inter" w:hAnsi="Inter"/>
          <w:sz w:val="20"/>
          <w:szCs w:val="20"/>
          <w:rtl w:val="0"/>
        </w:rPr>
        <w:t xml:space="preserve">condiții</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0F">
      <w:pPr>
        <w:numPr>
          <w:ilvl w:val="0"/>
          <w:numId w:val="6"/>
        </w:numPr>
        <w:spacing w:after="60" w:before="60" w:line="276" w:lineRule="auto"/>
        <w:ind w:left="708.6614173228347"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activează</w:t>
      </w:r>
      <w:r w:rsidDel="00000000" w:rsidR="00000000" w:rsidRPr="00000000">
        <w:rPr>
          <w:rFonts w:ascii="Inter" w:cs="Inter" w:eastAsia="Inter" w:hAnsi="Inter"/>
          <w:sz w:val="20"/>
          <w:szCs w:val="20"/>
          <w:rtl w:val="0"/>
        </w:rPr>
        <w:t xml:space="preserve"> în oricare din domeniile artistice: </w:t>
      </w:r>
      <w:r w:rsidDel="00000000" w:rsidR="00000000" w:rsidRPr="00000000">
        <w:rPr>
          <w:rFonts w:ascii="Inter" w:cs="Inter" w:eastAsia="Inter" w:hAnsi="Inter"/>
          <w:sz w:val="20"/>
          <w:szCs w:val="20"/>
          <w:rtl w:val="0"/>
        </w:rPr>
        <w:t xml:space="preserve">arte vizuale, literatură, muzică și arte sonore, teatru, dans și performance, arte digitale și new media;</w:t>
      </w:r>
    </w:p>
    <w:p w:rsidR="00000000" w:rsidDel="00000000" w:rsidP="00000000" w:rsidRDefault="00000000" w:rsidRPr="00000000" w14:paraId="00000010">
      <w:pPr>
        <w:numPr>
          <w:ilvl w:val="0"/>
          <w:numId w:val="6"/>
        </w:numPr>
        <w:spacing w:after="60" w:before="60" w:line="276" w:lineRule="auto"/>
        <w:ind w:left="708.6614173228347"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a absolvit o formă de învățământ superior cu profil artistic în domeniul său de activitate</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sz w:val="20"/>
          <w:szCs w:val="20"/>
          <w:rtl w:val="0"/>
        </w:rPr>
        <w:t xml:space="preserve">sau demonstrează activitate profesională care însumează cel puțin </w:t>
      </w:r>
      <w:r w:rsidDel="00000000" w:rsidR="00000000" w:rsidRPr="00000000">
        <w:rPr>
          <w:rFonts w:ascii="Inter" w:cs="Inter" w:eastAsia="Inter" w:hAnsi="Inter"/>
          <w:sz w:val="20"/>
          <w:szCs w:val="20"/>
          <w:rtl w:val="0"/>
        </w:rPr>
        <w:t xml:space="preserve">5 </w:t>
      </w:r>
      <w:r w:rsidDel="00000000" w:rsidR="00000000" w:rsidRPr="00000000">
        <w:rPr>
          <w:rFonts w:ascii="Inter" w:cs="Inter" w:eastAsia="Inter" w:hAnsi="Inter"/>
          <w:sz w:val="20"/>
          <w:szCs w:val="20"/>
          <w:rtl w:val="0"/>
        </w:rPr>
        <w:t xml:space="preserve">ani (expoziții, reprezentații, stagii, tabere, proiecte, participări în programe relevante domeniului său);</w:t>
      </w:r>
    </w:p>
    <w:p w:rsidR="00000000" w:rsidDel="00000000" w:rsidP="00000000" w:rsidRDefault="00000000" w:rsidRPr="00000000" w14:paraId="00000011">
      <w:pPr>
        <w:numPr>
          <w:ilvl w:val="0"/>
          <w:numId w:val="6"/>
        </w:numPr>
        <w:spacing w:after="60" w:before="60" w:line="276" w:lineRule="auto"/>
        <w:ind w:left="708.6614173228347"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prezintă un portofoliu consistent și demonstrează calitate în practica artistică;</w:t>
      </w:r>
    </w:p>
    <w:p w:rsidR="00000000" w:rsidDel="00000000" w:rsidP="00000000" w:rsidRDefault="00000000" w:rsidRPr="00000000" w14:paraId="00000012">
      <w:pPr>
        <w:numPr>
          <w:ilvl w:val="0"/>
          <w:numId w:val="6"/>
        </w:numPr>
        <w:spacing w:after="60" w:before="60" w:line="276" w:lineRule="auto"/>
        <w:ind w:left="708.6614173228347"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prezintă interes pentru comunicarea și deschiderea către public și spre comunitatea locală;</w:t>
      </w:r>
    </w:p>
    <w:p w:rsidR="00000000" w:rsidDel="00000000" w:rsidP="00000000" w:rsidRDefault="00000000" w:rsidRPr="00000000" w14:paraId="00000013">
      <w:pPr>
        <w:numPr>
          <w:ilvl w:val="0"/>
          <w:numId w:val="6"/>
        </w:numPr>
        <w:spacing w:after="60" w:before="60" w:line="276" w:lineRule="auto"/>
        <w:ind w:left="708.6614173228347"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propune să organizeze </w:t>
      </w:r>
      <w:r w:rsidDel="00000000" w:rsidR="00000000" w:rsidRPr="00000000">
        <w:rPr>
          <w:rFonts w:ascii="Inter" w:cs="Inter" w:eastAsia="Inter" w:hAnsi="Inter"/>
          <w:sz w:val="20"/>
          <w:szCs w:val="20"/>
          <w:rtl w:val="0"/>
        </w:rPr>
        <w:t xml:space="preserve">cel puțin un eveniment de</w:t>
      </w:r>
      <w:r w:rsidDel="00000000" w:rsidR="00000000" w:rsidRPr="00000000">
        <w:rPr>
          <w:rFonts w:ascii="Inter" w:cs="Inter" w:eastAsia="Inter" w:hAnsi="Inter"/>
          <w:sz w:val="20"/>
          <w:szCs w:val="20"/>
          <w:rtl w:val="0"/>
        </w:rPr>
        <w:t xml:space="preserve">schis publicului în Timișoara </w:t>
      </w:r>
      <w:r w:rsidDel="00000000" w:rsidR="00000000" w:rsidRPr="00000000">
        <w:rPr>
          <w:rFonts w:ascii="Inter" w:cs="Inter" w:eastAsia="Inter" w:hAnsi="Inter"/>
          <w:sz w:val="20"/>
          <w:szCs w:val="20"/>
          <w:rtl w:val="0"/>
        </w:rPr>
        <w:t xml:space="preserve">(ex: tururi ghidate, interpretări muzicale, piese sau reprezentări teatrale, spectacole de dans, ateliere deschise, expoziții, </w:t>
      </w:r>
      <w:r w:rsidDel="00000000" w:rsidR="00000000" w:rsidRPr="00000000">
        <w:rPr>
          <w:rFonts w:ascii="Inter" w:cs="Inter" w:eastAsia="Inter" w:hAnsi="Inter"/>
          <w:i w:val="1"/>
          <w:sz w:val="20"/>
          <w:szCs w:val="20"/>
          <w:rtl w:val="0"/>
        </w:rPr>
        <w:t xml:space="preserve">artist talks</w:t>
      </w:r>
      <w:r w:rsidDel="00000000" w:rsidR="00000000" w:rsidRPr="00000000">
        <w:rPr>
          <w:rFonts w:ascii="Inter" w:cs="Inter" w:eastAsia="Inter" w:hAnsi="Inter"/>
          <w:sz w:val="20"/>
          <w:szCs w:val="20"/>
          <w:rtl w:val="0"/>
        </w:rPr>
        <w:t xml:space="preserve">, cafenele literare ș.a.).</w:t>
      </w:r>
      <w:r w:rsidDel="00000000" w:rsidR="00000000" w:rsidRPr="00000000">
        <w:rPr>
          <w:rtl w:val="0"/>
        </w:rPr>
      </w:r>
    </w:p>
    <w:p w:rsidR="00000000" w:rsidDel="00000000" w:rsidP="00000000" w:rsidRDefault="00000000" w:rsidRPr="00000000" w14:paraId="00000014">
      <w:pPr>
        <w:spacing w:line="276" w:lineRule="auto"/>
        <w:ind w:left="1080" w:hanging="36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5">
      <w:pPr>
        <w:spacing w:after="100" w:lineRule="auto"/>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Bursa se acordă pe o perioadă de 6 luni, până la sfârșitul lunii iunie 2023. Înscrierea c</w:t>
      </w:r>
      <w:r w:rsidDel="00000000" w:rsidR="00000000" w:rsidRPr="00000000">
        <w:rPr>
          <w:rFonts w:ascii="Inter" w:cs="Inter" w:eastAsia="Inter" w:hAnsi="Inter"/>
          <w:sz w:val="20"/>
          <w:szCs w:val="20"/>
          <w:rtl w:val="0"/>
        </w:rPr>
        <w:t xml:space="preserve">andidaților se desfășoară online, pe pagina</w:t>
      </w:r>
      <w:r w:rsidDel="00000000" w:rsidR="00000000" w:rsidRPr="00000000">
        <w:rPr>
          <w:rFonts w:ascii="Inter" w:cs="Inter" w:eastAsia="Inter" w:hAnsi="Inter"/>
          <w:sz w:val="20"/>
          <w:szCs w:val="20"/>
          <w:rtl w:val="0"/>
        </w:rPr>
        <w:t xml:space="preserve"> </w:t>
      </w:r>
      <w:hyperlink r:id="rId7">
        <w:r w:rsidDel="00000000" w:rsidR="00000000" w:rsidRPr="00000000">
          <w:rPr>
            <w:rFonts w:ascii="Inter" w:cs="Inter" w:eastAsia="Inter" w:hAnsi="Inter"/>
            <w:b w:val="1"/>
            <w:sz w:val="20"/>
            <w:szCs w:val="20"/>
            <w:highlight w:val="white"/>
            <w:rtl w:val="0"/>
          </w:rPr>
          <w:t xml:space="preserve">centruldeproiecte.ro/energie</w:t>
        </w:r>
      </w:hyperlink>
      <w:r w:rsidDel="00000000" w:rsidR="00000000" w:rsidRPr="00000000">
        <w:rPr>
          <w:rFonts w:ascii="Inter" w:cs="Inter" w:eastAsia="Inter" w:hAnsi="Inter"/>
          <w:sz w:val="20"/>
          <w:szCs w:val="20"/>
          <w:rtl w:val="0"/>
        </w:rPr>
        <w:t xml:space="preserve">, unde se găsesc și toate informațiile și documentele necesare aplicării. </w:t>
      </w:r>
      <w:r w:rsidDel="00000000" w:rsidR="00000000" w:rsidRPr="00000000">
        <w:rPr>
          <w:rFonts w:ascii="Inter" w:cs="Inter" w:eastAsia="Inter" w:hAnsi="Inter"/>
          <w:sz w:val="20"/>
          <w:szCs w:val="20"/>
          <w:highlight w:val="white"/>
          <w:rtl w:val="0"/>
        </w:rPr>
        <w:t xml:space="preserve">Scopul și obiectivele apelului se găsesc în </w:t>
      </w:r>
      <w:r w:rsidDel="00000000" w:rsidR="00000000" w:rsidRPr="00000000">
        <w:rPr>
          <w:rFonts w:ascii="Inter" w:cs="Inter" w:eastAsia="Inter" w:hAnsi="Inter"/>
          <w:b w:val="1"/>
          <w:sz w:val="20"/>
          <w:szCs w:val="20"/>
          <w:highlight w:val="white"/>
          <w:rtl w:val="0"/>
        </w:rPr>
        <w:t xml:space="preserve">Regulament,</w:t>
      </w:r>
      <w:r w:rsidDel="00000000" w:rsidR="00000000" w:rsidRPr="00000000">
        <w:rPr>
          <w:rFonts w:ascii="Inter" w:cs="Inter" w:eastAsia="Inter" w:hAnsi="Inter"/>
          <w:sz w:val="20"/>
          <w:szCs w:val="20"/>
          <w:highlight w:val="white"/>
          <w:rtl w:val="0"/>
        </w:rPr>
        <w:t xml:space="preserve"> la fel și criteriile de evaluare pe baza cărora aplicațiile vor primi punctajele care vor determina ordinea în care se vor acorda bursele, în limita bugetului disponibil.</w:t>
      </w:r>
    </w:p>
    <w:p w:rsidR="00000000" w:rsidDel="00000000" w:rsidP="00000000" w:rsidRDefault="00000000" w:rsidRPr="00000000" w14:paraId="00000016">
      <w:pPr>
        <w:spacing w:after="100"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Evaluarea și selecția aplicațiilor se realizează de către o comisie de selecție formată din curatori și specialiști cu expertiză transdisciplinară în domeniul artistic și în management cultural,</w:t>
      </w:r>
      <w:r w:rsidDel="00000000" w:rsidR="00000000" w:rsidRPr="00000000">
        <w:rPr>
          <w:rFonts w:ascii="Inter" w:cs="Inter" w:eastAsia="Inter" w:hAnsi="Inter"/>
          <w:sz w:val="20"/>
          <w:szCs w:val="20"/>
          <w:highlight w:val="white"/>
          <w:rtl w:val="0"/>
        </w:rPr>
        <w:t xml:space="preserve"> numiți prin decizie de către directorului Centrului de Proiecte.</w:t>
      </w:r>
    </w:p>
    <w:p w:rsidR="00000000" w:rsidDel="00000000" w:rsidP="00000000" w:rsidRDefault="00000000" w:rsidRPr="00000000" w14:paraId="00000017">
      <w:pPr>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Activitatea comisiei constă în ierarhizarea aplicațiilor, pe baza punctajelor finale calculate prin media aritmetică a punctajelor individuale ale membrilor comisiei de selecție, conform grilei de evaluare stabilită prin Regulament. Rezultatele etapelor de selecție vor fi comunicate public, pe pagina </w:t>
      </w:r>
      <w:hyperlink r:id="rId8">
        <w:r w:rsidDel="00000000" w:rsidR="00000000" w:rsidRPr="00000000">
          <w:rPr>
            <w:rFonts w:ascii="Inter" w:cs="Inter" w:eastAsia="Inter" w:hAnsi="Inter"/>
            <w:b w:val="1"/>
            <w:sz w:val="20"/>
            <w:szCs w:val="20"/>
            <w:highlight w:val="white"/>
            <w:rtl w:val="0"/>
          </w:rPr>
          <w:t xml:space="preserve">centruldeproiecte.ro/energie</w:t>
        </w:r>
      </w:hyperlink>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18">
      <w:pPr>
        <w:spacing w:after="100" w:before="100" w:line="276" w:lineRule="auto"/>
        <w:ind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În cadrul unui apel pentru burse de creație artistică, o persoană poate trimite o singură aplicație. Aceeași persoană fizică nu poate beneficia de bursă de creație de mai multe ori într-un interval de 2 ani. </w:t>
      </w:r>
    </w:p>
    <w:p w:rsidR="00000000" w:rsidDel="00000000" w:rsidP="00000000" w:rsidRDefault="00000000" w:rsidRPr="00000000" w14:paraId="00000019">
      <w:pPr>
        <w:spacing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Pentru mai multe detalii ne puteți contacta la adresa de e-mail </w:t>
      </w:r>
      <w:r w:rsidDel="00000000" w:rsidR="00000000" w:rsidRPr="00000000">
        <w:rPr>
          <w:rFonts w:ascii="Inter" w:cs="Inter" w:eastAsia="Inter" w:hAnsi="Inter"/>
          <w:b w:val="1"/>
          <w:sz w:val="20"/>
          <w:szCs w:val="20"/>
          <w:highlight w:val="white"/>
          <w:rtl w:val="0"/>
        </w:rPr>
        <w:t xml:space="preserve">proiecte</w:t>
      </w:r>
      <w:hyperlink r:id="rId9">
        <w:r w:rsidDel="00000000" w:rsidR="00000000" w:rsidRPr="00000000">
          <w:rPr>
            <w:rFonts w:ascii="Inter" w:cs="Inter" w:eastAsia="Inter" w:hAnsi="Inter"/>
            <w:b w:val="1"/>
            <w:sz w:val="20"/>
            <w:szCs w:val="20"/>
            <w:highlight w:val="white"/>
            <w:rtl w:val="0"/>
          </w:rPr>
          <w:t xml:space="preserve">@centruldeproiecte.ro</w:t>
        </w:r>
      </w:hyperlink>
      <w:r w:rsidDel="00000000" w:rsidR="00000000" w:rsidRPr="00000000">
        <w:rPr>
          <w:rFonts w:ascii="Inter" w:cs="Inter" w:eastAsia="Inter" w:hAnsi="Inter"/>
          <w:b w:val="1"/>
          <w:sz w:val="20"/>
          <w:szCs w:val="20"/>
          <w:rtl w:val="0"/>
        </w:rPr>
        <w:t xml:space="preserve">.</w:t>
      </w:r>
    </w:p>
    <w:p w:rsidR="00000000" w:rsidDel="00000000" w:rsidP="00000000" w:rsidRDefault="00000000" w:rsidRPr="00000000" w14:paraId="0000001A">
      <w:pPr>
        <w:spacing w:after="100" w:lineRule="auto"/>
        <w:rPr>
          <w:rFonts w:ascii="Inter" w:cs="Inter" w:eastAsia="Inter" w:hAnsi="Inter"/>
          <w:b w:val="1"/>
          <w:sz w:val="20"/>
          <w:szCs w:val="20"/>
        </w:rPr>
      </w:pPr>
      <w:r w:rsidDel="00000000" w:rsidR="00000000" w:rsidRPr="00000000">
        <w:rPr>
          <w:rtl w:val="0"/>
        </w:rPr>
      </w:r>
    </w:p>
    <w:tbl>
      <w:tblPr>
        <w:tblStyle w:val="Table1"/>
        <w:tblW w:w="8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1725"/>
        <w:gridCol w:w="4605"/>
        <w:tblGridChange w:id="0">
          <w:tblGrid>
            <w:gridCol w:w="2130"/>
            <w:gridCol w:w="1725"/>
            <w:gridCol w:w="4605"/>
          </w:tblGrid>
        </w:tblGridChange>
      </w:tblGrid>
      <w:tr>
        <w:trPr>
          <w:cantSplit w:val="0"/>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Termen</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Perioadă</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Activitate</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21 zile calendaristice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100"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1-21 noiembrie</w:t>
            </w: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100" w:lineRule="auto"/>
              <w:rPr>
                <w:rFonts w:ascii="Inter" w:cs="Inter" w:eastAsia="Inter" w:hAnsi="Inter"/>
                <w:color w:val="131313"/>
                <w:sz w:val="20"/>
                <w:szCs w:val="20"/>
                <w:highlight w:val="white"/>
              </w:rPr>
            </w:pPr>
            <w:r w:rsidDel="00000000" w:rsidR="00000000" w:rsidRPr="00000000">
              <w:rPr>
                <w:rFonts w:ascii="Inter" w:cs="Inter" w:eastAsia="Inter" w:hAnsi="Inter"/>
                <w:color w:val="131313"/>
                <w:sz w:val="20"/>
                <w:szCs w:val="20"/>
                <w:highlight w:val="white"/>
                <w:rtl w:val="0"/>
              </w:rPr>
              <w:t xml:space="preserve">Perioadă de aplicare </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zile lucrătoare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22-23 noiembrie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100" w:lineRule="auto"/>
              <w:rPr>
                <w:rFonts w:ascii="Inter" w:cs="Inter" w:eastAsia="Inter" w:hAnsi="Inter"/>
                <w:color w:val="131313"/>
                <w:sz w:val="20"/>
                <w:szCs w:val="20"/>
                <w:highlight w:val="white"/>
              </w:rPr>
            </w:pPr>
            <w:r w:rsidDel="00000000" w:rsidR="00000000" w:rsidRPr="00000000">
              <w:rPr>
                <w:rFonts w:ascii="Inter" w:cs="Inter" w:eastAsia="Inter" w:hAnsi="Inter"/>
                <w:color w:val="131313"/>
                <w:sz w:val="20"/>
                <w:szCs w:val="20"/>
                <w:highlight w:val="white"/>
                <w:rtl w:val="0"/>
              </w:rPr>
              <w:t xml:space="preserve">Verificarea eligibilității și conformității administrative a aplicațiilor</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zi lucrătoare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24 noiembrie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100" w:lineRule="auto"/>
              <w:rPr>
                <w:rFonts w:ascii="Inter" w:cs="Inter" w:eastAsia="Inter" w:hAnsi="Inter"/>
                <w:color w:val="131313"/>
                <w:sz w:val="20"/>
                <w:szCs w:val="20"/>
                <w:highlight w:val="white"/>
              </w:rPr>
            </w:pPr>
            <w:r w:rsidDel="00000000" w:rsidR="00000000" w:rsidRPr="00000000">
              <w:rPr>
                <w:rFonts w:ascii="Inter" w:cs="Inter" w:eastAsia="Inter" w:hAnsi="Inter"/>
                <w:color w:val="131313"/>
                <w:sz w:val="20"/>
                <w:szCs w:val="20"/>
                <w:highlight w:val="white"/>
                <w:rtl w:val="0"/>
              </w:rPr>
              <w:t xml:space="preserve">Publicarea listei cu aplicațiile admise sau respinse după verificarea eligibilității și conformității administrative</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zile calendaristice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25-27</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100" w:lineRule="auto"/>
              <w:rPr>
                <w:rFonts w:ascii="Inter" w:cs="Inter" w:eastAsia="Inter" w:hAnsi="Inter"/>
                <w:color w:val="131313"/>
                <w:sz w:val="20"/>
                <w:szCs w:val="20"/>
                <w:highlight w:val="white"/>
              </w:rPr>
            </w:pPr>
            <w:r w:rsidDel="00000000" w:rsidR="00000000" w:rsidRPr="00000000">
              <w:rPr>
                <w:rFonts w:ascii="Inter" w:cs="Inter" w:eastAsia="Inter" w:hAnsi="Inter"/>
                <w:color w:val="131313"/>
                <w:sz w:val="20"/>
                <w:szCs w:val="20"/>
                <w:highlight w:val="white"/>
                <w:rtl w:val="0"/>
              </w:rPr>
              <w:t xml:space="preserve">Primirea și înregistrarea contestațiilor privind evaluarea eligibilității și conformității administrative</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zile lucrătoare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28-29 noiembrie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100" w:lineRule="auto"/>
              <w:rPr>
                <w:rFonts w:ascii="Inter" w:cs="Inter" w:eastAsia="Inter" w:hAnsi="Inter"/>
                <w:color w:val="131313"/>
                <w:sz w:val="20"/>
                <w:szCs w:val="20"/>
                <w:highlight w:val="white"/>
              </w:rPr>
            </w:pPr>
            <w:r w:rsidDel="00000000" w:rsidR="00000000" w:rsidRPr="00000000">
              <w:rPr>
                <w:rFonts w:ascii="Inter" w:cs="Inter" w:eastAsia="Inter" w:hAnsi="Inter"/>
                <w:color w:val="131313"/>
                <w:sz w:val="20"/>
                <w:szCs w:val="20"/>
                <w:highlight w:val="white"/>
                <w:rtl w:val="0"/>
              </w:rPr>
              <w:t xml:space="preserve">Soluționarea contestațiilor</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zi lucrătoare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29 noiembrie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100" w:lineRule="auto"/>
              <w:rPr>
                <w:rFonts w:ascii="Inter" w:cs="Inter" w:eastAsia="Inter" w:hAnsi="Inter"/>
                <w:color w:val="131313"/>
                <w:sz w:val="20"/>
                <w:szCs w:val="20"/>
                <w:highlight w:val="white"/>
              </w:rPr>
            </w:pPr>
            <w:r w:rsidDel="00000000" w:rsidR="00000000" w:rsidRPr="00000000">
              <w:rPr>
                <w:rFonts w:ascii="Inter" w:cs="Inter" w:eastAsia="Inter" w:hAnsi="Inter"/>
                <w:color w:val="131313"/>
                <w:sz w:val="20"/>
                <w:szCs w:val="20"/>
                <w:highlight w:val="white"/>
                <w:rtl w:val="0"/>
              </w:rPr>
              <w:t xml:space="preserve">Publicarea listei cu aplicanții eligibili după contestații</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9 zile calendaristice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29 noiembrie - 7 decembrie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100" w:lineRule="auto"/>
              <w:rPr>
                <w:rFonts w:ascii="Inter" w:cs="Inter" w:eastAsia="Inter" w:hAnsi="Inter"/>
                <w:color w:val="131313"/>
                <w:sz w:val="20"/>
                <w:szCs w:val="20"/>
                <w:highlight w:val="white"/>
              </w:rPr>
            </w:pPr>
            <w:r w:rsidDel="00000000" w:rsidR="00000000" w:rsidRPr="00000000">
              <w:rPr>
                <w:rFonts w:ascii="Inter" w:cs="Inter" w:eastAsia="Inter" w:hAnsi="Inter"/>
                <w:color w:val="131313"/>
                <w:sz w:val="20"/>
                <w:szCs w:val="20"/>
                <w:highlight w:val="white"/>
                <w:rtl w:val="0"/>
              </w:rPr>
              <w:t xml:space="preserve">Evaluarea și selecția aplicațiilor pe baza criteriilor de evaluare</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 zi lucrătoare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decembrie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Publicarea rezultatelor finale</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6 zile lucrătoare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9-16 decembrie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100" w:lineRule="auto"/>
              <w:ind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Contractarea bursierilor</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6 luni</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16 decembrie 2022 - 30 iunie 2023</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100" w:lineRule="auto"/>
              <w:ind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Desfășurarea activității de creație artistică și a evenimentelor deschise publicului</w:t>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proces continuu</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ianuarie - 30 iunie 2023</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10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Perioadă pentru depunere</w:t>
            </w:r>
            <w:r w:rsidDel="00000000" w:rsidR="00000000" w:rsidRPr="00000000">
              <w:rPr>
                <w:rFonts w:ascii="Inter" w:cs="Inter" w:eastAsia="Inter" w:hAnsi="Inter"/>
                <w:sz w:val="20"/>
                <w:szCs w:val="20"/>
                <w:rtl w:val="0"/>
              </w:rPr>
              <w:t xml:space="preserve">a raportului fi</w:t>
            </w:r>
            <w:r w:rsidDel="00000000" w:rsidR="00000000" w:rsidRPr="00000000">
              <w:rPr>
                <w:rFonts w:ascii="Inter" w:cs="Inter" w:eastAsia="Inter" w:hAnsi="Inter"/>
                <w:sz w:val="20"/>
                <w:szCs w:val="20"/>
                <w:rtl w:val="0"/>
              </w:rPr>
              <w:t xml:space="preserve">nal </w:t>
            </w:r>
          </w:p>
        </w:tc>
      </w:tr>
    </w:tbl>
    <w:p w:rsidR="00000000" w:rsidDel="00000000" w:rsidP="00000000" w:rsidRDefault="00000000" w:rsidRPr="00000000" w14:paraId="0000003F">
      <w:pPr>
        <w:pageBreakBefore w:val="0"/>
        <w:spacing w:line="240" w:lineRule="auto"/>
        <w:ind w:left="0" w:firstLine="0"/>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40">
      <w:pPr>
        <w:spacing w:after="100" w:before="100" w:line="276" w:lineRule="auto"/>
        <w:ind w:right="142.7952755905511"/>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41">
      <w:pPr>
        <w:pageBreakBefore w:val="0"/>
        <w:spacing w:line="240" w:lineRule="auto"/>
        <w:ind w:left="0" w:firstLine="0"/>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42">
      <w:pPr>
        <w:pageBreakBefore w:val="0"/>
        <w:spacing w:line="240" w:lineRule="auto"/>
        <w:ind w:left="0" w:firstLine="0"/>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43">
      <w:pPr>
        <w:pageBreakBefore w:val="0"/>
        <w:spacing w:line="240" w:lineRule="auto"/>
        <w:ind w:left="0" w:firstLine="0"/>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44">
      <w:pPr>
        <w:widowControl w:val="0"/>
        <w:shd w:fill="ffffff" w:val="clear"/>
        <w:ind w:right="30"/>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Structura formularului online</w:t>
      </w:r>
      <w:r w:rsidDel="00000000" w:rsidR="00000000" w:rsidRPr="00000000">
        <w:rPr>
          <w:rFonts w:ascii="Inter" w:cs="Inter" w:eastAsia="Inter" w:hAnsi="Inter"/>
          <w:b w:val="1"/>
          <w:sz w:val="24"/>
          <w:szCs w:val="24"/>
          <w:rtl w:val="0"/>
        </w:rPr>
        <w:t xml:space="preserve"> | Anexa 1 </w:t>
      </w:r>
    </w:p>
    <w:p w:rsidR="00000000" w:rsidDel="00000000" w:rsidP="00000000" w:rsidRDefault="00000000" w:rsidRPr="00000000" w14:paraId="00000045">
      <w:pPr>
        <w:widowControl w:val="0"/>
        <w:shd w:fill="ffffff" w:val="clear"/>
        <w:ind w:right="30"/>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46">
      <w:pPr>
        <w:widowControl w:val="0"/>
        <w:shd w:fill="ffffff" w:val="clear"/>
        <w:ind w:right="30"/>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47">
      <w:pPr>
        <w:widowControl w:val="0"/>
        <w:shd w:fill="ffffff" w:val="clear"/>
        <w:ind w:right="30"/>
        <w:rPr>
          <w:rFonts w:ascii="Inter" w:cs="Inter" w:eastAsia="Inter" w:hAnsi="Inter"/>
          <w:b w:val="1"/>
          <w:color w:val="2f2f2f"/>
          <w:sz w:val="20"/>
          <w:szCs w:val="20"/>
        </w:rPr>
      </w:pPr>
      <w:r w:rsidDel="00000000" w:rsidR="00000000" w:rsidRPr="00000000">
        <w:rPr>
          <w:rFonts w:ascii="Inter" w:cs="Inter" w:eastAsia="Inter" w:hAnsi="Inter"/>
          <w:b w:val="1"/>
          <w:color w:val="2f2f2f"/>
          <w:sz w:val="20"/>
          <w:szCs w:val="20"/>
          <w:rtl w:val="0"/>
        </w:rPr>
        <w:t xml:space="preserve">Pasul 1 - Date de identificare</w:t>
      </w:r>
    </w:p>
    <w:p w:rsidR="00000000" w:rsidDel="00000000" w:rsidP="00000000" w:rsidRDefault="00000000" w:rsidRPr="00000000" w14:paraId="00000048">
      <w:pPr>
        <w:widowControl w:val="0"/>
        <w:shd w:fill="ffffff" w:val="clear"/>
        <w:ind w:right="30"/>
        <w:rPr>
          <w:rFonts w:ascii="Inter" w:cs="Inter" w:eastAsia="Inter" w:hAnsi="Inter"/>
          <w:b w:val="1"/>
          <w:color w:val="2f2f2f"/>
          <w:sz w:val="20"/>
          <w:szCs w:val="20"/>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Nume și prenume</w:t>
      </w:r>
    </w:p>
    <w:p w:rsidR="00000000" w:rsidDel="00000000" w:rsidP="00000000" w:rsidRDefault="00000000" w:rsidRPr="00000000" w14:paraId="0000004A">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Adresa </w:t>
      </w:r>
      <w:r w:rsidDel="00000000" w:rsidR="00000000" w:rsidRPr="00000000">
        <w:rPr>
          <w:rFonts w:ascii="Inter" w:cs="Inter" w:eastAsia="Inter" w:hAnsi="Inter"/>
          <w:color w:val="2f2f2f"/>
          <w:sz w:val="20"/>
          <w:szCs w:val="20"/>
          <w:rtl w:val="0"/>
        </w:rPr>
        <w:t xml:space="preserve">legală</w:t>
      </w:r>
      <w:r w:rsidDel="00000000" w:rsidR="00000000" w:rsidRPr="00000000">
        <w:rPr>
          <w:rtl w:val="0"/>
        </w:rPr>
      </w:r>
    </w:p>
    <w:p w:rsidR="00000000" w:rsidDel="00000000" w:rsidP="00000000" w:rsidRDefault="00000000" w:rsidRPr="00000000" w14:paraId="0000004B">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Adresa curentă</w:t>
      </w:r>
    </w:p>
    <w:p w:rsidR="00000000" w:rsidDel="00000000" w:rsidP="00000000" w:rsidRDefault="00000000" w:rsidRPr="00000000" w14:paraId="0000004C">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Telefon</w:t>
      </w:r>
    </w:p>
    <w:p w:rsidR="00000000" w:rsidDel="00000000" w:rsidP="00000000" w:rsidRDefault="00000000" w:rsidRPr="00000000" w14:paraId="0000004D">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E-mail</w:t>
      </w:r>
    </w:p>
    <w:p w:rsidR="00000000" w:rsidDel="00000000" w:rsidP="00000000" w:rsidRDefault="00000000" w:rsidRPr="00000000" w14:paraId="0000004E">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Social media</w:t>
      </w:r>
    </w:p>
    <w:p w:rsidR="00000000" w:rsidDel="00000000" w:rsidP="00000000" w:rsidRDefault="00000000" w:rsidRPr="00000000" w14:paraId="0000004F">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Website </w:t>
      </w:r>
    </w:p>
    <w:p w:rsidR="00000000" w:rsidDel="00000000" w:rsidP="00000000" w:rsidRDefault="00000000" w:rsidRPr="00000000" w14:paraId="00000050">
      <w:pPr>
        <w:widowControl w:val="0"/>
        <w:numPr>
          <w:ilvl w:val="0"/>
          <w:numId w:val="1"/>
        </w:numPr>
        <w:shd w:fill="ffffff" w:val="clear"/>
        <w:ind w:left="720" w:hanging="360"/>
        <w:rPr>
          <w:rFonts w:ascii="Inter" w:cs="Inter" w:eastAsia="Inter" w:hAnsi="Inter"/>
          <w:color w:val="2f2f2f"/>
          <w:sz w:val="20"/>
          <w:szCs w:val="20"/>
        </w:rPr>
      </w:pPr>
      <w:r w:rsidDel="00000000" w:rsidR="00000000" w:rsidRPr="00000000">
        <w:rPr>
          <w:rFonts w:ascii="Inter" w:cs="Inter" w:eastAsia="Inter" w:hAnsi="Inter"/>
          <w:color w:val="2f2f2f"/>
          <w:sz w:val="20"/>
          <w:szCs w:val="20"/>
          <w:rtl w:val="0"/>
        </w:rPr>
        <w:t xml:space="preserve">Alte linkuri relevante</w:t>
      </w:r>
    </w:p>
    <w:p w:rsidR="00000000" w:rsidDel="00000000" w:rsidP="00000000" w:rsidRDefault="00000000" w:rsidRPr="00000000" w14:paraId="00000051">
      <w:pPr>
        <w:spacing w:line="276"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2">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Sunteți </w:t>
      </w:r>
      <w:r w:rsidDel="00000000" w:rsidR="00000000" w:rsidRPr="00000000">
        <w:rPr>
          <w:rFonts w:ascii="Inter" w:cs="Inter" w:eastAsia="Inter" w:hAnsi="Inter"/>
          <w:sz w:val="20"/>
          <w:szCs w:val="20"/>
          <w:rtl w:val="0"/>
        </w:rPr>
        <w:t xml:space="preserve">afiliat/ă</w:t>
      </w:r>
      <w:r w:rsidDel="00000000" w:rsidR="00000000" w:rsidRPr="00000000">
        <w:rPr>
          <w:rFonts w:ascii="Inter" w:cs="Inter" w:eastAsia="Inter" w:hAnsi="Inter"/>
          <w:sz w:val="20"/>
          <w:szCs w:val="20"/>
          <w:rtl w:val="0"/>
        </w:rPr>
        <w:t xml:space="preserve"> unei organizații profesionale cu profil cultural/artistic?</w:t>
      </w:r>
    </w:p>
    <w:p w:rsidR="00000000" w:rsidDel="00000000" w:rsidP="00000000" w:rsidRDefault="00000000" w:rsidRPr="00000000" w14:paraId="00000053">
      <w:pPr>
        <w:numPr>
          <w:ilvl w:val="0"/>
          <w:numId w:val="2"/>
        </w:numPr>
        <w:spacing w:line="276" w:lineRule="auto"/>
        <w:ind w:left="708.6614173228347"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Da</w:t>
      </w:r>
    </w:p>
    <w:p w:rsidR="00000000" w:rsidDel="00000000" w:rsidP="00000000" w:rsidRDefault="00000000" w:rsidRPr="00000000" w14:paraId="00000054">
      <w:pPr>
        <w:spacing w:line="276" w:lineRule="auto"/>
        <w:ind w:left="708.6614173228347" w:firstLine="0"/>
        <w:rPr>
          <w:rFonts w:ascii="Inter" w:cs="Inter" w:eastAsia="Inter" w:hAnsi="Inter"/>
          <w:sz w:val="20"/>
          <w:szCs w:val="20"/>
        </w:rPr>
      </w:pPr>
      <w:r w:rsidDel="00000000" w:rsidR="00000000" w:rsidRPr="00000000">
        <w:rPr>
          <w:rFonts w:ascii="Inter" w:cs="Inter" w:eastAsia="Inter" w:hAnsi="Inter"/>
          <w:i w:val="1"/>
          <w:sz w:val="20"/>
          <w:szCs w:val="20"/>
          <w:rtl w:val="0"/>
        </w:rPr>
        <w:t xml:space="preserve">(Dacă da</w:t>
      </w:r>
      <w:r w:rsidDel="00000000" w:rsidR="00000000" w:rsidRPr="00000000">
        <w:rPr>
          <w:rFonts w:ascii="Inter" w:cs="Inter" w:eastAsia="Inter" w:hAnsi="Inter"/>
          <w:sz w:val="20"/>
          <w:szCs w:val="20"/>
          <w:rtl w:val="0"/>
        </w:rPr>
        <w:t xml:space="preserve">)</w:t>
      </w:r>
    </w:p>
    <w:p w:rsidR="00000000" w:rsidDel="00000000" w:rsidP="00000000" w:rsidRDefault="00000000" w:rsidRPr="00000000" w14:paraId="00000055">
      <w:pPr>
        <w:numPr>
          <w:ilvl w:val="0"/>
          <w:numId w:val="4"/>
        </w:numPr>
        <w:spacing w:line="276" w:lineRule="auto"/>
        <w:ind w:left="1275.5905511811022"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Numele organizației</w:t>
      </w:r>
    </w:p>
    <w:p w:rsidR="00000000" w:rsidDel="00000000" w:rsidP="00000000" w:rsidRDefault="00000000" w:rsidRPr="00000000" w14:paraId="00000056">
      <w:pPr>
        <w:numPr>
          <w:ilvl w:val="0"/>
          <w:numId w:val="4"/>
        </w:numPr>
        <w:spacing w:line="276" w:lineRule="auto"/>
        <w:ind w:left="1275.5905511811022"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Rolul în organizație</w:t>
      </w:r>
    </w:p>
    <w:p w:rsidR="00000000" w:rsidDel="00000000" w:rsidP="00000000" w:rsidRDefault="00000000" w:rsidRPr="00000000" w14:paraId="00000057">
      <w:pPr>
        <w:numPr>
          <w:ilvl w:val="0"/>
          <w:numId w:val="11"/>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Nu     </w:t>
      </w:r>
      <w:r w:rsidDel="00000000" w:rsidR="00000000" w:rsidRPr="00000000">
        <w:rPr>
          <w:rtl w:val="0"/>
        </w:rPr>
      </w:r>
    </w:p>
    <w:p w:rsidR="00000000" w:rsidDel="00000000" w:rsidP="00000000" w:rsidRDefault="00000000" w:rsidRPr="00000000" w14:paraId="00000058">
      <w:pPr>
        <w:spacing w:line="276" w:lineRule="auto"/>
        <w:ind w:left="1800" w:hanging="36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9">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Beneficiați în acest moment de orice formă de sprijin direct din fonduri publice?</w:t>
      </w:r>
    </w:p>
    <w:p w:rsidR="00000000" w:rsidDel="00000000" w:rsidP="00000000" w:rsidRDefault="00000000" w:rsidRPr="00000000" w14:paraId="0000005A">
      <w:pPr>
        <w:numPr>
          <w:ilvl w:val="0"/>
          <w:numId w:val="3"/>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Da</w:t>
      </w:r>
    </w:p>
    <w:p w:rsidR="00000000" w:rsidDel="00000000" w:rsidP="00000000" w:rsidRDefault="00000000" w:rsidRPr="00000000" w14:paraId="0000005B">
      <w:pPr>
        <w:spacing w:line="276" w:lineRule="auto"/>
        <w:ind w:left="720" w:firstLine="0"/>
        <w:rPr>
          <w:rFonts w:ascii="Inter" w:cs="Inter" w:eastAsia="Inter" w:hAnsi="Inter"/>
          <w:sz w:val="20"/>
          <w:szCs w:val="20"/>
        </w:rPr>
      </w:pPr>
      <w:r w:rsidDel="00000000" w:rsidR="00000000" w:rsidRPr="00000000">
        <w:rPr>
          <w:rFonts w:ascii="Inter" w:cs="Inter" w:eastAsia="Inter" w:hAnsi="Inter"/>
          <w:i w:val="1"/>
          <w:sz w:val="20"/>
          <w:szCs w:val="20"/>
          <w:rtl w:val="0"/>
        </w:rPr>
        <w:t xml:space="preserve">(Dacă da)</w:t>
      </w:r>
      <w:r w:rsidDel="00000000" w:rsidR="00000000" w:rsidRPr="00000000">
        <w:rPr>
          <w:rtl w:val="0"/>
        </w:rPr>
      </w:r>
    </w:p>
    <w:p w:rsidR="00000000" w:rsidDel="00000000" w:rsidP="00000000" w:rsidRDefault="00000000" w:rsidRPr="00000000" w14:paraId="0000005C">
      <w:pPr>
        <w:numPr>
          <w:ilvl w:val="0"/>
          <w:numId w:val="3"/>
        </w:numPr>
        <w:spacing w:line="276" w:lineRule="auto"/>
        <w:ind w:left="1275.5905511811022"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Detaliați tipul de sprijin și sursa.</w:t>
      </w:r>
    </w:p>
    <w:p w:rsidR="00000000" w:rsidDel="00000000" w:rsidP="00000000" w:rsidRDefault="00000000" w:rsidRPr="00000000" w14:paraId="0000005D">
      <w:pPr>
        <w:numPr>
          <w:ilvl w:val="0"/>
          <w:numId w:val="3"/>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Nu</w:t>
      </w:r>
    </w:p>
    <w:p w:rsidR="00000000" w:rsidDel="00000000" w:rsidP="00000000" w:rsidRDefault="00000000" w:rsidRPr="00000000" w14:paraId="0000005E">
      <w:pPr>
        <w:spacing w:line="276" w:lineRule="auto"/>
        <w:rPr>
          <w:rFonts w:ascii="Inter" w:cs="Inter" w:eastAsia="Inter" w:hAnsi="Inter"/>
          <w:sz w:val="10"/>
          <w:szCs w:val="10"/>
        </w:rPr>
      </w:pPr>
      <w:r w:rsidDel="00000000" w:rsidR="00000000" w:rsidRPr="00000000">
        <w:rPr>
          <w:rtl w:val="0"/>
        </w:rPr>
      </w:r>
    </w:p>
    <w:p w:rsidR="00000000" w:rsidDel="00000000" w:rsidP="00000000" w:rsidRDefault="00000000" w:rsidRPr="00000000" w14:paraId="0000005F">
      <w:pPr>
        <w:spacing w:line="276" w:lineRule="auto"/>
        <w:rPr>
          <w:rFonts w:ascii="Inter" w:cs="Inter" w:eastAsia="Inter" w:hAnsi="Inter"/>
          <w:sz w:val="10"/>
          <w:szCs w:val="10"/>
        </w:rPr>
      </w:pPr>
      <w:r w:rsidDel="00000000" w:rsidR="00000000" w:rsidRPr="00000000">
        <w:rPr>
          <w:rtl w:val="0"/>
        </w:rPr>
      </w:r>
    </w:p>
    <w:p w:rsidR="00000000" w:rsidDel="00000000" w:rsidP="00000000" w:rsidRDefault="00000000" w:rsidRPr="00000000" w14:paraId="00000060">
      <w:pPr>
        <w:spacing w:line="276" w:lineRule="auto"/>
        <w:ind w:left="0" w:firstLine="0"/>
        <w:rPr>
          <w:rFonts w:ascii="Inter" w:cs="Inter" w:eastAsia="Inter" w:hAnsi="Inter"/>
          <w:i w:val="1"/>
          <w:sz w:val="20"/>
          <w:szCs w:val="20"/>
        </w:rPr>
      </w:pPr>
      <w:r w:rsidDel="00000000" w:rsidR="00000000" w:rsidRPr="00000000">
        <w:rPr>
          <w:rFonts w:ascii="Inter" w:cs="Inter" w:eastAsia="Inter" w:hAnsi="Inter"/>
          <w:sz w:val="20"/>
          <w:szCs w:val="20"/>
          <w:rtl w:val="0"/>
        </w:rPr>
        <w:t xml:space="preserve">Domeniul de activitate</w:t>
      </w:r>
      <w:r w:rsidDel="00000000" w:rsidR="00000000" w:rsidRPr="00000000">
        <w:rPr>
          <w:rFonts w:ascii="Inter" w:cs="Inter" w:eastAsia="Inter" w:hAnsi="Inter"/>
          <w:i w:val="1"/>
          <w:sz w:val="20"/>
          <w:szCs w:val="20"/>
          <w:rtl w:val="0"/>
        </w:rPr>
        <w:t xml:space="preserve"> (selectare multiplă)</w:t>
      </w:r>
    </w:p>
    <w:p w:rsidR="00000000" w:rsidDel="00000000" w:rsidP="00000000" w:rsidRDefault="00000000" w:rsidRPr="00000000" w14:paraId="00000061">
      <w:pPr>
        <w:numPr>
          <w:ilvl w:val="0"/>
          <w:numId w:val="9"/>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Arte vizuale (ex. pictură, sculptură, fotografie, grafică etc.)</w:t>
      </w:r>
    </w:p>
    <w:p w:rsidR="00000000" w:rsidDel="00000000" w:rsidP="00000000" w:rsidRDefault="00000000" w:rsidRPr="00000000" w14:paraId="00000062">
      <w:pPr>
        <w:numPr>
          <w:ilvl w:val="0"/>
          <w:numId w:val="9"/>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Literatură (ex. poezie, ficţiune, non-ficțiune etc.)</w:t>
      </w:r>
    </w:p>
    <w:p w:rsidR="00000000" w:rsidDel="00000000" w:rsidP="00000000" w:rsidRDefault="00000000" w:rsidRPr="00000000" w14:paraId="00000063">
      <w:pPr>
        <w:numPr>
          <w:ilvl w:val="0"/>
          <w:numId w:val="9"/>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Muzică și artă sonoră (ex: compoziție, interpretare etc.)</w:t>
      </w:r>
    </w:p>
    <w:p w:rsidR="00000000" w:rsidDel="00000000" w:rsidP="00000000" w:rsidRDefault="00000000" w:rsidRPr="00000000" w14:paraId="00000064">
      <w:pPr>
        <w:numPr>
          <w:ilvl w:val="0"/>
          <w:numId w:val="9"/>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Teatru (ex. regie, scenografie, actorie, dramaturgie etc.)</w:t>
      </w:r>
    </w:p>
    <w:p w:rsidR="00000000" w:rsidDel="00000000" w:rsidP="00000000" w:rsidRDefault="00000000" w:rsidRPr="00000000" w14:paraId="00000065">
      <w:pPr>
        <w:numPr>
          <w:ilvl w:val="0"/>
          <w:numId w:val="9"/>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Dans și performance (ex. interpretare, coregrafie etc.)</w:t>
      </w:r>
    </w:p>
    <w:p w:rsidR="00000000" w:rsidDel="00000000" w:rsidP="00000000" w:rsidRDefault="00000000" w:rsidRPr="00000000" w14:paraId="00000066">
      <w:pPr>
        <w:numPr>
          <w:ilvl w:val="0"/>
          <w:numId w:val="9"/>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Arte digitale și new media (ex. film, video, instalație etc.)</w:t>
      </w:r>
      <w:r w:rsidDel="00000000" w:rsidR="00000000" w:rsidRPr="00000000">
        <w:rPr>
          <w:rtl w:val="0"/>
        </w:rPr>
      </w:r>
    </w:p>
    <w:p w:rsidR="00000000" w:rsidDel="00000000" w:rsidP="00000000" w:rsidRDefault="00000000" w:rsidRPr="00000000" w14:paraId="00000067">
      <w:pPr>
        <w:spacing w:line="276" w:lineRule="auto"/>
        <w:ind w:left="0" w:firstLine="0"/>
        <w:rPr>
          <w:rFonts w:ascii="Inter" w:cs="Inter" w:eastAsia="Inter" w:hAnsi="Inter"/>
          <w:sz w:val="20"/>
          <w:szCs w:val="20"/>
          <w:u w:val="single"/>
        </w:rPr>
      </w:pPr>
      <w:r w:rsidDel="00000000" w:rsidR="00000000" w:rsidRPr="00000000">
        <w:rPr>
          <w:rtl w:val="0"/>
        </w:rPr>
      </w:r>
    </w:p>
    <w:p w:rsidR="00000000" w:rsidDel="00000000" w:rsidP="00000000" w:rsidRDefault="00000000" w:rsidRPr="00000000" w14:paraId="00000068">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Precizați nivelul de studiu, specializarea și universitatea absolvite sau în curs de desfășurare:</w:t>
      </w:r>
    </w:p>
    <w:p w:rsidR="00000000" w:rsidDel="00000000" w:rsidP="00000000" w:rsidRDefault="00000000" w:rsidRPr="00000000" w14:paraId="00000069">
      <w:pPr>
        <w:spacing w:line="276" w:lineRule="auto"/>
        <w:rPr>
          <w:rFonts w:ascii="Inter" w:cs="Inter" w:eastAsia="Inter" w:hAnsi="Inter"/>
          <w:sz w:val="20"/>
          <w:szCs w:val="20"/>
          <w:u w:val="single"/>
        </w:rPr>
      </w:pPr>
      <w:r w:rsidDel="00000000" w:rsidR="00000000" w:rsidRPr="00000000">
        <w:rPr>
          <w:rtl w:val="0"/>
        </w:rPr>
      </w:r>
    </w:p>
    <w:p w:rsidR="00000000" w:rsidDel="00000000" w:rsidP="00000000" w:rsidRDefault="00000000" w:rsidRPr="00000000" w14:paraId="0000006A">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Ați mai beneficiat de burse sau alte forme de susținere pentru activitatea voastră profesională (premii, mobilități, rezidențe etc.)?</w:t>
      </w:r>
    </w:p>
    <w:p w:rsidR="00000000" w:rsidDel="00000000" w:rsidP="00000000" w:rsidRDefault="00000000" w:rsidRPr="00000000" w14:paraId="0000006B">
      <w:pPr>
        <w:numPr>
          <w:ilvl w:val="0"/>
          <w:numId w:val="8"/>
        </w:numPr>
        <w:spacing w:line="276" w:lineRule="auto"/>
        <w:ind w:left="720"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Da</w:t>
      </w:r>
    </w:p>
    <w:p w:rsidR="00000000" w:rsidDel="00000000" w:rsidP="00000000" w:rsidRDefault="00000000" w:rsidRPr="00000000" w14:paraId="0000006C">
      <w:pPr>
        <w:spacing w:line="276" w:lineRule="auto"/>
        <w:ind w:left="720" w:hanging="11.338582677165334"/>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(Dacă da)</w:t>
      </w:r>
    </w:p>
    <w:p w:rsidR="00000000" w:rsidDel="00000000" w:rsidP="00000000" w:rsidRDefault="00000000" w:rsidRPr="00000000" w14:paraId="0000006D">
      <w:pPr>
        <w:numPr>
          <w:ilvl w:val="0"/>
          <w:numId w:val="10"/>
        </w:numPr>
        <w:spacing w:line="276" w:lineRule="auto"/>
        <w:ind w:left="1275.5905511811022"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Detaliați tipul de sprijin, cine vi l-a acordat, datele sau alte detalii relevante</w:t>
      </w:r>
    </w:p>
    <w:p w:rsidR="00000000" w:rsidDel="00000000" w:rsidP="00000000" w:rsidRDefault="00000000" w:rsidRPr="00000000" w14:paraId="0000006E">
      <w:pPr>
        <w:numPr>
          <w:ilvl w:val="0"/>
          <w:numId w:val="10"/>
        </w:numPr>
        <w:spacing w:line="276" w:lineRule="auto"/>
        <w:ind w:left="708.6614173228347" w:hanging="360"/>
        <w:rPr>
          <w:rFonts w:ascii="Inter" w:cs="Inter" w:eastAsia="Inter" w:hAnsi="Inter"/>
          <w:sz w:val="20"/>
          <w:szCs w:val="20"/>
          <w:u w:val="none"/>
        </w:rPr>
      </w:pPr>
      <w:r w:rsidDel="00000000" w:rsidR="00000000" w:rsidRPr="00000000">
        <w:rPr>
          <w:rFonts w:ascii="Inter" w:cs="Inter" w:eastAsia="Inter" w:hAnsi="Inter"/>
          <w:sz w:val="20"/>
          <w:szCs w:val="20"/>
          <w:rtl w:val="0"/>
        </w:rPr>
        <w:t xml:space="preserve">Nu</w:t>
      </w:r>
    </w:p>
    <w:p w:rsidR="00000000" w:rsidDel="00000000" w:rsidP="00000000" w:rsidRDefault="00000000" w:rsidRPr="00000000" w14:paraId="0000006F">
      <w:pPr>
        <w:spacing w:line="276" w:lineRule="auto"/>
        <w:ind w:left="1080" w:hanging="36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0">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1">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2">
      <w:pPr>
        <w:spacing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Pasul 2 - Participarea în programul de acordare a burselor</w:t>
      </w:r>
    </w:p>
    <w:p w:rsidR="00000000" w:rsidDel="00000000" w:rsidP="00000000" w:rsidRDefault="00000000" w:rsidRPr="00000000" w14:paraId="00000073">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4">
      <w:pPr>
        <w:spacing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5">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Scurtă biografie</w:t>
      </w:r>
    </w:p>
    <w:p w:rsidR="00000000" w:rsidDel="00000000" w:rsidP="00000000" w:rsidRDefault="00000000" w:rsidRPr="00000000" w14:paraId="00000076">
      <w:pPr>
        <w:spacing w:line="276" w:lineRule="auto"/>
        <w:ind w:left="0" w:firstLine="0"/>
        <w:rPr>
          <w:rFonts w:ascii="Inter" w:cs="Inter" w:eastAsia="Inter" w:hAnsi="Inter"/>
          <w:sz w:val="20"/>
          <w:szCs w:val="20"/>
        </w:rPr>
      </w:pPr>
      <w:r w:rsidDel="00000000" w:rsidR="00000000" w:rsidRPr="00000000">
        <w:rPr>
          <w:rFonts w:ascii="Inter" w:cs="Inter" w:eastAsia="Inter" w:hAnsi="Inter"/>
          <w:i w:val="1"/>
          <w:sz w:val="20"/>
          <w:szCs w:val="20"/>
          <w:rtl w:val="0"/>
        </w:rPr>
        <w:t xml:space="preserve">Includeți o scurtă biografie de  min. 1000 – max. 1500 de caractere. În cazul în care veți fi selectat/ă, biografia de artist va fi publicată pe platforma online dedicată programului.</w:t>
      </w:r>
      <w:r w:rsidDel="00000000" w:rsidR="00000000" w:rsidRPr="00000000">
        <w:rPr>
          <w:rtl w:val="0"/>
        </w:rPr>
      </w:r>
    </w:p>
    <w:p w:rsidR="00000000" w:rsidDel="00000000" w:rsidP="00000000" w:rsidRDefault="00000000" w:rsidRPr="00000000" w14:paraId="00000077">
      <w:pPr>
        <w:spacing w:line="276" w:lineRule="auto"/>
        <w:ind w:left="720" w:firstLine="0"/>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78">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Motivație</w:t>
      </w:r>
    </w:p>
    <w:p w:rsidR="00000000" w:rsidDel="00000000" w:rsidP="00000000" w:rsidRDefault="00000000" w:rsidRPr="00000000" w14:paraId="00000079">
      <w:pPr>
        <w:spacing w:line="276" w:lineRule="auto"/>
        <w:ind w:left="0" w:firstLine="0"/>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Detaliați care este motivația de a beneficia de această bursă, detaliind modul în care plănuiți să folosiți bursa pentru dezvoltarea activității profesionale, nevoia căreia îi răspunde și impactul pe care îl estimați asupra activității profesionale. Menționați și dacă este o continuare a unui demers creativ deja început sau este o cercetare nouă. Min. 2000 – max. 3000 de caractere.</w:t>
      </w:r>
    </w:p>
    <w:p w:rsidR="00000000" w:rsidDel="00000000" w:rsidP="00000000" w:rsidRDefault="00000000" w:rsidRPr="00000000" w14:paraId="0000007A">
      <w:pPr>
        <w:spacing w:line="276" w:lineRule="auto"/>
        <w:ind w:left="0" w:firstLine="0"/>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7B">
      <w:pPr>
        <w:spacing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Titlul planului de creație artistică:</w:t>
      </w:r>
    </w:p>
    <w:p w:rsidR="00000000" w:rsidDel="00000000" w:rsidP="00000000" w:rsidRDefault="00000000" w:rsidRPr="00000000" w14:paraId="0000007C">
      <w:pPr>
        <w:spacing w:line="276" w:lineRule="auto"/>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Oferiți o denumire planului de creație pe care îl veți derula pe perioada bursei. Max. 100 de caractere</w:t>
      </w:r>
    </w:p>
    <w:p w:rsidR="00000000" w:rsidDel="00000000" w:rsidP="00000000" w:rsidRDefault="00000000" w:rsidRPr="00000000" w14:paraId="0000007D">
      <w:pPr>
        <w:spacing w:line="276"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E">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Descrierea planului de creație artistică</w:t>
      </w:r>
    </w:p>
    <w:p w:rsidR="00000000" w:rsidDel="00000000" w:rsidP="00000000" w:rsidRDefault="00000000" w:rsidRPr="00000000" w14:paraId="0000007F">
      <w:pPr>
        <w:spacing w:line="276" w:lineRule="auto"/>
        <w:ind w:left="0" w:firstLine="0"/>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Formulați detalii cu privire la modul în care vă veți derula activitatea artistică în perioada bursei de creație. Oferiți detalii cu privire la temele pe care le urmăriți în activitatea artistică în perioada următoare, conceptele pe care doriți să le dezvoltați, metodele și tehnicile folosite, activitățile principale pe care le veți derula, etc. </w:t>
      </w:r>
      <w:r w:rsidDel="00000000" w:rsidR="00000000" w:rsidRPr="00000000">
        <w:rPr>
          <w:rFonts w:ascii="Inter" w:cs="Inter" w:eastAsia="Inter" w:hAnsi="Inter"/>
          <w:i w:val="1"/>
          <w:sz w:val="20"/>
          <w:szCs w:val="20"/>
          <w:highlight w:val="white"/>
          <w:rtl w:val="0"/>
        </w:rPr>
        <w:t xml:space="preserve">Min. 2500 – max. 5000 de caractere. </w:t>
      </w:r>
      <w:r w:rsidDel="00000000" w:rsidR="00000000" w:rsidRPr="00000000">
        <w:rPr>
          <w:rtl w:val="0"/>
        </w:rPr>
      </w:r>
    </w:p>
    <w:p w:rsidR="00000000" w:rsidDel="00000000" w:rsidP="00000000" w:rsidRDefault="00000000" w:rsidRPr="00000000" w14:paraId="00000080">
      <w:pPr>
        <w:spacing w:line="276" w:lineRule="auto"/>
        <w:ind w:left="0" w:firstLine="0"/>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81">
      <w:pPr>
        <w:spacing w:line="276"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Detaliați activitatea / evenimentul pe care îl propuneți în cazul în care veți fi selectat/ă</w:t>
      </w:r>
    </w:p>
    <w:p w:rsidR="00000000" w:rsidDel="00000000" w:rsidP="00000000" w:rsidRDefault="00000000" w:rsidRPr="00000000" w14:paraId="00000082">
      <w:pPr>
        <w:spacing w:line="276" w:lineRule="auto"/>
        <w:ind w:left="0" w:firstLine="0"/>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Pentru a beneficia de bursă, artiștii selectați se angajează să propună și să organizeze minimum o activitate pentru public, care poate lua forma unui atelier deschis, reprezentație, manifestare performativă, expoziție, conferință, audiție muzicală sau alt tip de prezentare publică. Vă rugăm să detaliați care este formatul activității pe care o propuneți, locul de desfășurare, perioada și durata, detalii cu privire la conținut, tipul și numărul de participanți estimat. Min. 1000 – max. 1500 de caractere.</w:t>
      </w:r>
    </w:p>
    <w:p w:rsidR="00000000" w:rsidDel="00000000" w:rsidP="00000000" w:rsidRDefault="00000000" w:rsidRPr="00000000" w14:paraId="00000083">
      <w:pPr>
        <w:spacing w:line="276" w:lineRule="auto"/>
        <w:ind w:left="0" w:firstLine="0"/>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84">
      <w:pPr>
        <w:spacing w:after="100" w:before="100" w:lineRule="auto"/>
        <w:ind w:left="0" w:right="142" w:firstLine="0"/>
        <w:rPr>
          <w:rFonts w:ascii="Inter" w:cs="Inter" w:eastAsia="Inter" w:hAnsi="Inter"/>
          <w:i w:val="1"/>
          <w:sz w:val="20"/>
          <w:szCs w:val="20"/>
          <w:highlight w:val="white"/>
        </w:rPr>
      </w:pPr>
      <w:r w:rsidDel="00000000" w:rsidR="00000000" w:rsidRPr="00000000">
        <w:rPr>
          <w:rFonts w:ascii="Inter" w:cs="Inter" w:eastAsia="Inter" w:hAnsi="Inter"/>
          <w:sz w:val="20"/>
          <w:szCs w:val="20"/>
          <w:highlight w:val="white"/>
          <w:rtl w:val="0"/>
        </w:rPr>
        <w:t xml:space="preserve">Menționați și oferiți detalii cu privire la orice colaborare (spații, specialiști, organizații etc.) legată de bursa de creație sau de prezentarea publică din cadrul acestei propuneri. </w:t>
      </w:r>
      <w:r w:rsidDel="00000000" w:rsidR="00000000" w:rsidRPr="00000000">
        <w:rPr>
          <w:rFonts w:ascii="Inter" w:cs="Inter" w:eastAsia="Inter" w:hAnsi="Inter"/>
          <w:i w:val="1"/>
          <w:sz w:val="20"/>
          <w:szCs w:val="20"/>
          <w:highlight w:val="white"/>
          <w:rtl w:val="0"/>
        </w:rPr>
        <w:t xml:space="preserve">Min. 500 – max. 1000 de caractere.</w:t>
      </w:r>
    </w:p>
    <w:p w:rsidR="00000000" w:rsidDel="00000000" w:rsidP="00000000" w:rsidRDefault="00000000" w:rsidRPr="00000000" w14:paraId="00000085">
      <w:pPr>
        <w:spacing w:after="100" w:before="100" w:lineRule="auto"/>
        <w:ind w:left="708" w:right="142" w:firstLine="0"/>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86">
      <w:pPr>
        <w:spacing w:after="100" w:before="100" w:lineRule="auto"/>
        <w:ind w:left="708" w:right="142" w:firstLine="0"/>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87">
      <w:pPr>
        <w:spacing w:after="100" w:before="100" w:lineRule="auto"/>
        <w:ind w:left="0" w:right="142" w:firstLine="0"/>
        <w:rPr>
          <w:rFonts w:ascii="Inter" w:cs="Inter" w:eastAsia="Inter" w:hAnsi="Inter"/>
          <w:b w:val="1"/>
          <w:sz w:val="20"/>
          <w:szCs w:val="20"/>
          <w:highlight w:val="white"/>
        </w:rPr>
      </w:pPr>
      <w:r w:rsidDel="00000000" w:rsidR="00000000" w:rsidRPr="00000000">
        <w:rPr>
          <w:rFonts w:ascii="Inter" w:cs="Inter" w:eastAsia="Inter" w:hAnsi="Inter"/>
          <w:b w:val="1"/>
          <w:sz w:val="20"/>
          <w:szCs w:val="20"/>
          <w:highlight w:val="white"/>
          <w:rtl w:val="0"/>
        </w:rPr>
        <w:t xml:space="preserve">Pasul 3 - Vă rugăm să încărcați următoarele documente</w:t>
      </w:r>
    </w:p>
    <w:p w:rsidR="00000000" w:rsidDel="00000000" w:rsidP="00000000" w:rsidRDefault="00000000" w:rsidRPr="00000000" w14:paraId="00000088">
      <w:pPr>
        <w:spacing w:after="100" w:before="100" w:lineRule="auto"/>
        <w:ind w:left="708" w:right="142" w:firstLine="0"/>
        <w:rPr>
          <w:rFonts w:ascii="Inter" w:cs="Inter" w:eastAsia="Inter" w:hAnsi="Inter"/>
          <w:b w:val="1"/>
          <w:sz w:val="20"/>
          <w:szCs w:val="20"/>
          <w:highlight w:val="white"/>
        </w:rPr>
      </w:pPr>
      <w:r w:rsidDel="00000000" w:rsidR="00000000" w:rsidRPr="00000000">
        <w:rPr>
          <w:rtl w:val="0"/>
        </w:rPr>
      </w:r>
    </w:p>
    <w:p w:rsidR="00000000" w:rsidDel="00000000" w:rsidP="00000000" w:rsidRDefault="00000000" w:rsidRPr="00000000" w14:paraId="00000089">
      <w:pPr>
        <w:widowControl w:val="0"/>
        <w:numPr>
          <w:ilvl w:val="0"/>
          <w:numId w:val="1"/>
        </w:numPr>
        <w:shd w:fill="ffffff" w:val="clear"/>
        <w:ind w:left="708.6614173228347" w:hanging="360"/>
        <w:rPr>
          <w:rFonts w:ascii="Inter" w:cs="Inter" w:eastAsia="Inter" w:hAnsi="Inter"/>
          <w:color w:val="2f2f2f"/>
          <w:sz w:val="20"/>
          <w:szCs w:val="20"/>
        </w:rPr>
      </w:pPr>
      <w:r w:rsidDel="00000000" w:rsidR="00000000" w:rsidRPr="00000000">
        <w:rPr>
          <w:rFonts w:ascii="Inter" w:cs="Inter" w:eastAsia="Inter" w:hAnsi="Inter"/>
          <w:sz w:val="20"/>
          <w:szCs w:val="20"/>
          <w:rtl w:val="0"/>
        </w:rPr>
        <w:t xml:space="preserve">Curriculum vitae de maxim 5 pagini</w:t>
      </w:r>
      <w:r w:rsidDel="00000000" w:rsidR="00000000" w:rsidRPr="00000000">
        <w:rPr>
          <w:rtl w:val="0"/>
        </w:rPr>
      </w:r>
    </w:p>
    <w:p w:rsidR="00000000" w:rsidDel="00000000" w:rsidP="00000000" w:rsidRDefault="00000000" w:rsidRPr="00000000" w14:paraId="0000008A">
      <w:pPr>
        <w:ind w:left="708.6614173228347" w:firstLine="0"/>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PDF / max. 5 MB (upload)</w:t>
      </w:r>
    </w:p>
    <w:p w:rsidR="00000000" w:rsidDel="00000000" w:rsidP="00000000" w:rsidRDefault="00000000" w:rsidRPr="00000000" w14:paraId="0000008B">
      <w:pPr>
        <w:ind w:left="708.6614173228347" w:hanging="36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C">
      <w:pPr>
        <w:widowControl w:val="0"/>
        <w:numPr>
          <w:ilvl w:val="0"/>
          <w:numId w:val="1"/>
        </w:numPr>
        <w:shd w:fill="ffffff" w:val="clear"/>
        <w:ind w:left="708.6614173228347" w:hanging="360"/>
        <w:rPr>
          <w:rFonts w:ascii="Inter" w:cs="Inter" w:eastAsia="Inter" w:hAnsi="Inter"/>
          <w:color w:val="2f2f2f"/>
          <w:sz w:val="20"/>
          <w:szCs w:val="20"/>
        </w:rPr>
      </w:pPr>
      <w:r w:rsidDel="00000000" w:rsidR="00000000" w:rsidRPr="00000000">
        <w:rPr>
          <w:rFonts w:ascii="Inter" w:cs="Inter" w:eastAsia="Inter" w:hAnsi="Inter"/>
          <w:sz w:val="20"/>
          <w:szCs w:val="20"/>
          <w:rtl w:val="0"/>
        </w:rPr>
        <w:t xml:space="preserve">Portofoliu artistic</w:t>
      </w:r>
    </w:p>
    <w:p w:rsidR="00000000" w:rsidDel="00000000" w:rsidP="00000000" w:rsidRDefault="00000000" w:rsidRPr="00000000" w14:paraId="0000008D">
      <w:pPr>
        <w:widowControl w:val="0"/>
        <w:shd w:fill="ffffff" w:val="clear"/>
        <w:ind w:left="708.6614173228347" w:firstLine="0"/>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PDF / max. 8 MB (upload)</w:t>
      </w:r>
    </w:p>
    <w:p w:rsidR="00000000" w:rsidDel="00000000" w:rsidP="00000000" w:rsidRDefault="00000000" w:rsidRPr="00000000" w14:paraId="0000008E">
      <w:pPr>
        <w:widowControl w:val="0"/>
        <w:shd w:fill="ffffff" w:val="clear"/>
        <w:ind w:left="708.6614173228347" w:firstLine="0"/>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8F">
      <w:pPr>
        <w:widowControl w:val="0"/>
        <w:numPr>
          <w:ilvl w:val="0"/>
          <w:numId w:val="1"/>
        </w:numPr>
        <w:shd w:fill="ffffff" w:val="clear"/>
        <w:ind w:left="708.6614173228347" w:hanging="360"/>
        <w:rPr>
          <w:rFonts w:ascii="Inter" w:cs="Inter" w:eastAsia="Inter" w:hAnsi="Inter"/>
          <w:color w:val="2f2f2f"/>
          <w:sz w:val="20"/>
          <w:szCs w:val="20"/>
        </w:rPr>
      </w:pPr>
      <w:r w:rsidDel="00000000" w:rsidR="00000000" w:rsidRPr="00000000">
        <w:rPr>
          <w:rFonts w:ascii="Inter" w:cs="Inter" w:eastAsia="Inter" w:hAnsi="Inter"/>
          <w:sz w:val="20"/>
          <w:szCs w:val="20"/>
          <w:rtl w:val="0"/>
        </w:rPr>
        <w:t xml:space="preserve">Cartea de identitate a aplicantului (scan)</w:t>
      </w:r>
    </w:p>
    <w:p w:rsidR="00000000" w:rsidDel="00000000" w:rsidP="00000000" w:rsidRDefault="00000000" w:rsidRPr="00000000" w14:paraId="00000090">
      <w:pPr>
        <w:widowControl w:val="0"/>
        <w:shd w:fill="ffffff" w:val="clear"/>
        <w:ind w:left="708.6614173228347" w:firstLine="0"/>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PDF / max. 5 MB (upload)</w:t>
      </w:r>
    </w:p>
    <w:p w:rsidR="00000000" w:rsidDel="00000000" w:rsidP="00000000" w:rsidRDefault="00000000" w:rsidRPr="00000000" w14:paraId="00000091">
      <w:pPr>
        <w:widowControl w:val="0"/>
        <w:shd w:fill="ffffff" w:val="clear"/>
        <w:ind w:left="708.6614173228347" w:hanging="36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2">
      <w:pPr>
        <w:numPr>
          <w:ilvl w:val="0"/>
          <w:numId w:val="5"/>
        </w:numPr>
        <w:ind w:left="708.6614173228347" w:right="142"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Alte documente relevante (diplome, acreditări, documentații, merite sau alte dovezi ale activității artistice și ale participării în proiecte sau programe de creație artistică, cataloage digitale, proprii sau prin colaborare) - OPȚIONAL</w:t>
      </w:r>
    </w:p>
    <w:p w:rsidR="00000000" w:rsidDel="00000000" w:rsidP="00000000" w:rsidRDefault="00000000" w:rsidRPr="00000000" w14:paraId="00000093">
      <w:pPr>
        <w:spacing w:after="100" w:lineRule="auto"/>
        <w:ind w:left="708.6614173228347" w:hanging="283.46456692913375"/>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     PDF / max. 8 MB (upload)</w:t>
      </w:r>
    </w:p>
    <w:p w:rsidR="00000000" w:rsidDel="00000000" w:rsidP="00000000" w:rsidRDefault="00000000" w:rsidRPr="00000000" w14:paraId="00000094">
      <w:pPr>
        <w:widowControl w:val="0"/>
        <w:numPr>
          <w:ilvl w:val="0"/>
          <w:numId w:val="1"/>
        </w:numPr>
        <w:shd w:fill="ffffff" w:val="clear"/>
        <w:ind w:left="708.6614173228347" w:hanging="360"/>
        <w:rPr>
          <w:rFonts w:ascii="Inter" w:cs="Inter" w:eastAsia="Inter" w:hAnsi="Inter"/>
          <w:color w:val="2f2f2f"/>
          <w:sz w:val="20"/>
          <w:szCs w:val="20"/>
        </w:rPr>
      </w:pPr>
      <w:r w:rsidDel="00000000" w:rsidR="00000000" w:rsidRPr="00000000">
        <w:rPr>
          <w:rFonts w:ascii="Inter" w:cs="Inter" w:eastAsia="Inter" w:hAnsi="Inter"/>
          <w:sz w:val="20"/>
          <w:szCs w:val="20"/>
          <w:rtl w:val="0"/>
        </w:rPr>
        <w:t xml:space="preserve">Anexa 1.1 - declarația pe proprie răspundere (completată, semnată și scanată)</w:t>
      </w:r>
    </w:p>
    <w:p w:rsidR="00000000" w:rsidDel="00000000" w:rsidP="00000000" w:rsidRDefault="00000000" w:rsidRPr="00000000" w14:paraId="00000095">
      <w:pPr>
        <w:widowControl w:val="0"/>
        <w:shd w:fill="ffffff" w:val="clear"/>
        <w:ind w:left="708.6614173228347" w:firstLine="0"/>
        <w:rPr>
          <w:rFonts w:ascii="Inter" w:cs="Inter" w:eastAsia="Inter" w:hAnsi="Inter"/>
          <w:i w:val="1"/>
          <w:sz w:val="20"/>
          <w:szCs w:val="20"/>
        </w:rPr>
      </w:pPr>
      <w:r w:rsidDel="00000000" w:rsidR="00000000" w:rsidRPr="00000000">
        <w:rPr>
          <w:rFonts w:ascii="Inter" w:cs="Inter" w:eastAsia="Inter" w:hAnsi="Inter"/>
          <w:i w:val="1"/>
          <w:sz w:val="20"/>
          <w:szCs w:val="20"/>
          <w:rtl w:val="0"/>
        </w:rPr>
        <w:t xml:space="preserve">PDF / max. 5 MB (upload)</w:t>
      </w:r>
    </w:p>
    <w:p w:rsidR="00000000" w:rsidDel="00000000" w:rsidP="00000000" w:rsidRDefault="00000000" w:rsidRPr="00000000" w14:paraId="00000096">
      <w:pPr>
        <w:spacing w:after="100" w:lineRule="auto"/>
        <w:ind w:left="708.6614173228347" w:hanging="283.46456692913375"/>
        <w:rPr>
          <w:rFonts w:ascii="Inter" w:cs="Inter" w:eastAsia="Inter" w:hAnsi="Inter"/>
          <w:i w:val="1"/>
          <w:sz w:val="20"/>
          <w:szCs w:val="20"/>
        </w:rPr>
      </w:pPr>
      <w:r w:rsidDel="00000000" w:rsidR="00000000" w:rsidRPr="00000000">
        <w:rPr>
          <w:rtl w:val="0"/>
        </w:rPr>
      </w:r>
    </w:p>
    <w:p w:rsidR="00000000" w:rsidDel="00000000" w:rsidP="00000000" w:rsidRDefault="00000000" w:rsidRPr="00000000" w14:paraId="00000097">
      <w:pPr>
        <w:spacing w:after="100" w:lineRule="auto"/>
        <w:ind w:left="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8">
      <w:pPr>
        <w:spacing w:line="276"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99">
      <w:pPr>
        <w:shd w:fill="ffffff" w:val="clear"/>
        <w:spacing w:line="276" w:lineRule="auto"/>
        <w:rPr>
          <w:rFonts w:ascii="Inter" w:cs="Inter" w:eastAsia="Inter" w:hAnsi="Inter"/>
          <w:i w:val="1"/>
          <w:color w:val="1d1d1f"/>
          <w:sz w:val="20"/>
          <w:szCs w:val="20"/>
        </w:rPr>
      </w:pPr>
      <w:r w:rsidDel="00000000" w:rsidR="00000000" w:rsidRPr="00000000">
        <w:rPr>
          <w:rFonts w:ascii="Inter" w:cs="Inter" w:eastAsia="Inter" w:hAnsi="Inter"/>
          <w:i w:val="1"/>
          <w:color w:val="1d1d1f"/>
          <w:sz w:val="20"/>
          <w:szCs w:val="20"/>
          <w:rtl w:val="0"/>
        </w:rPr>
        <w:t xml:space="preserve">Sunt de acord ca datele cu caracter personal completate în acest formular să fie folosite și prelucrate de către Centrul de Proiecte Timișoara în scopul înscrierii aplicației la programul Energie! Burse de creație 2022, conform normelor de protecție a datelor cu caracter personal în vigoare.</w:t>
      </w:r>
    </w:p>
    <w:p w:rsidR="00000000" w:rsidDel="00000000" w:rsidP="00000000" w:rsidRDefault="00000000" w:rsidRPr="00000000" w14:paraId="0000009A">
      <w:pPr>
        <w:numPr>
          <w:ilvl w:val="0"/>
          <w:numId w:val="7"/>
        </w:numPr>
        <w:shd w:fill="ffffff" w:val="clear"/>
        <w:spacing w:after="300" w:line="276" w:lineRule="auto"/>
        <w:ind w:left="720" w:hanging="360"/>
        <w:rPr>
          <w:rFonts w:ascii="Inter" w:cs="Inter" w:eastAsia="Inter" w:hAnsi="Inter"/>
          <w:sz w:val="20"/>
          <w:szCs w:val="20"/>
        </w:rPr>
      </w:pPr>
      <w:r w:rsidDel="00000000" w:rsidR="00000000" w:rsidRPr="00000000">
        <w:rPr>
          <w:rFonts w:ascii="Inter" w:cs="Inter" w:eastAsia="Inter" w:hAnsi="Inter"/>
          <w:color w:val="1d1d1f"/>
          <w:sz w:val="20"/>
          <w:szCs w:val="20"/>
          <w:rtl w:val="0"/>
        </w:rPr>
        <w:t xml:space="preserve">Da </w:t>
      </w:r>
      <w:r w:rsidDel="00000000" w:rsidR="00000000" w:rsidRPr="00000000">
        <w:rPr>
          <w:rtl w:val="0"/>
        </w:rPr>
      </w:r>
    </w:p>
    <w:p w:rsidR="00000000" w:rsidDel="00000000" w:rsidP="00000000" w:rsidRDefault="00000000" w:rsidRPr="00000000" w14:paraId="0000009B">
      <w:pPr>
        <w:spacing w:line="276" w:lineRule="auto"/>
        <w:ind w:left="0" w:firstLine="0"/>
        <w:rPr>
          <w:rFonts w:ascii="Inter" w:cs="Inter" w:eastAsia="Inter" w:hAnsi="Inter"/>
          <w:sz w:val="20"/>
          <w:szCs w:val="20"/>
          <w:highlight w:val="yellow"/>
        </w:rPr>
      </w:pPr>
      <w:r w:rsidDel="00000000" w:rsidR="00000000" w:rsidRPr="00000000">
        <w:rPr>
          <w:rtl w:val="0"/>
        </w:rPr>
      </w:r>
    </w:p>
    <w:sectPr>
      <w:headerReference r:id="rId10" w:type="default"/>
      <w:footerReference r:id="rId11" w:type="default"/>
      <w:pgSz w:h="16834" w:w="11909" w:orient="portrait"/>
      <w:pgMar w:bottom="1440" w:top="1440" w:left="1700.7874015748032" w:right="1711.06299212598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pos="4680"/>
        <w:tab w:val="right" w:pos="9360"/>
      </w:tabs>
      <w:spacing w:line="240" w:lineRule="auto"/>
      <w:rPr>
        <w:rFonts w:ascii="Roboto" w:cs="Roboto" w:eastAsia="Roboto" w:hAnsi="Roboto"/>
        <w:sz w:val="20"/>
        <w:szCs w:val="20"/>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line="276" w:lineRule="auto"/>
      <w:ind w:left="0" w:firstLine="0"/>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9D">
    <w:pPr>
      <w:spacing w:line="276" w:lineRule="auto"/>
      <w:ind w:left="0" w:firstLine="0"/>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w:t>
    </w:r>
    <w:r w:rsidDel="00000000" w:rsidR="00000000" w:rsidRPr="00000000">
      <w:rPr>
        <w:rFonts w:ascii="Roboto" w:cs="Roboto" w:eastAsia="Roboto" w:hAnsi="Roboto"/>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9E">
    <w:pPr>
      <w:spacing w:line="276" w:lineRule="auto"/>
      <w:ind w:left="0" w:firstLine="0"/>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9F">
    <w:pPr>
      <w:spacing w:line="276" w:lineRule="auto"/>
      <w:ind w:left="0" w:firstLine="0"/>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0">
    <w:pPr>
      <w:spacing w:line="276" w:lineRule="auto"/>
      <w:ind w:left="0" w:firstLine="0"/>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1">
    <w:pPr>
      <w:spacing w:line="276" w:lineRule="auto"/>
      <w:ind w:left="0" w:firstLine="0"/>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A2">
    <w:pPr>
      <w:spacing w:line="276" w:lineRule="auto"/>
      <w:ind w:left="0"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A3">
    <w:pPr>
      <w:spacing w:line="276" w:lineRule="auto"/>
      <w:ind w:left="0"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A4">
    <w:pPr>
      <w:spacing w:line="276" w:lineRule="auto"/>
      <w:ind w:left="0"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A5">
    <w:pPr>
      <w:spacing w:after="80" w:line="240" w:lineRule="auto"/>
      <w:ind w:left="0" w:firstLine="0"/>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proiecte@centruldeproiecte.r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entruldeproiecte.ro/energie/" TargetMode="External"/><Relationship Id="rId8" Type="http://schemas.openxmlformats.org/officeDocument/2006/relationships/hyperlink" Target="https://centruldeproiecte.ro/energ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AF/GNTJ+31g2HG+UWdlIdvOvg==">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