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B8" w:rsidRPr="00E00B30" w:rsidRDefault="006353B8">
      <w:pPr>
        <w:rPr>
          <w:rFonts w:eastAsia="Roboto"/>
          <w:sz w:val="20"/>
          <w:szCs w:val="20"/>
        </w:rPr>
      </w:pPr>
    </w:p>
    <w:p w:rsidR="006353B8" w:rsidRPr="00E00B30" w:rsidRDefault="006353B8">
      <w:pPr>
        <w:rPr>
          <w:rFonts w:eastAsia="Roboto"/>
          <w:sz w:val="20"/>
          <w:szCs w:val="20"/>
        </w:rPr>
      </w:pPr>
    </w:p>
    <w:p w:rsidR="006353B8" w:rsidRPr="00E00B30" w:rsidRDefault="006353B8">
      <w:pPr>
        <w:rPr>
          <w:rFonts w:eastAsia="Roboto"/>
          <w:b/>
          <w:sz w:val="20"/>
          <w:szCs w:val="20"/>
        </w:rPr>
      </w:pPr>
    </w:p>
    <w:p w:rsidR="006353B8" w:rsidRPr="00E00B30" w:rsidRDefault="006353B8">
      <w:pPr>
        <w:rPr>
          <w:rFonts w:eastAsia="Roboto"/>
          <w:b/>
          <w:sz w:val="20"/>
          <w:szCs w:val="20"/>
        </w:rPr>
      </w:pPr>
    </w:p>
    <w:p w:rsidR="006353B8" w:rsidRPr="00E00B30" w:rsidRDefault="00960532">
      <w:pPr>
        <w:spacing w:after="100"/>
        <w:rPr>
          <w:rFonts w:eastAsia="Roboto"/>
          <w:b/>
          <w:sz w:val="32"/>
          <w:szCs w:val="32"/>
        </w:rPr>
      </w:pPr>
      <w:r w:rsidRPr="00E00B30">
        <w:rPr>
          <w:rFonts w:eastAsia="Andika"/>
          <w:b/>
          <w:sz w:val="32"/>
          <w:szCs w:val="32"/>
        </w:rPr>
        <w:t>Declarația de imparțialitate și confidențialitate | Anexa 4</w:t>
      </w:r>
    </w:p>
    <w:p w:rsidR="006353B8" w:rsidRPr="00E00B30" w:rsidRDefault="006353B8">
      <w:pPr>
        <w:spacing w:after="100"/>
        <w:rPr>
          <w:rFonts w:eastAsia="Roboto"/>
          <w:sz w:val="20"/>
          <w:szCs w:val="20"/>
        </w:rPr>
      </w:pPr>
    </w:p>
    <w:p w:rsidR="006353B8" w:rsidRPr="00E00B30" w:rsidRDefault="006353B8">
      <w:pPr>
        <w:spacing w:after="100"/>
        <w:rPr>
          <w:rFonts w:eastAsia="Roboto"/>
          <w:sz w:val="20"/>
          <w:szCs w:val="20"/>
        </w:rPr>
      </w:pPr>
    </w:p>
    <w:p w:rsidR="006353B8" w:rsidRPr="00E00B30" w:rsidRDefault="00960532" w:rsidP="00E00B30">
      <w:pPr>
        <w:spacing w:after="100"/>
        <w:rPr>
          <w:rFonts w:eastAsia="Roboto"/>
          <w:i/>
          <w:sz w:val="20"/>
          <w:szCs w:val="20"/>
        </w:rPr>
      </w:pPr>
      <w:r w:rsidRPr="00E00B30">
        <w:rPr>
          <w:rFonts w:eastAsia="Roboto"/>
          <w:sz w:val="20"/>
          <w:szCs w:val="20"/>
        </w:rPr>
        <w:t xml:space="preserve">Subsemnatul/Subsemnata …………………………………..., domiciliat(ă) în ………….(adresa completă din buletin) …………………………………, cod poștal…………, posesor/posesoare a/al actului de identitate ………. seria ………. nr. ………., codul numeric personal …………………………………., în calitate de membru </w:t>
      </w:r>
      <w:r w:rsidRPr="00E00B30">
        <w:rPr>
          <w:rFonts w:eastAsia="Roboto"/>
          <w:sz w:val="20"/>
          <w:szCs w:val="20"/>
        </w:rPr>
        <w:t>în comisia de evaluare și selecție a propunerilor</w:t>
      </w:r>
      <w:r w:rsidR="00E00B30">
        <w:rPr>
          <w:rFonts w:eastAsia="Roboto"/>
          <w:sz w:val="20"/>
          <w:szCs w:val="20"/>
        </w:rPr>
        <w:t xml:space="preserve"> de proiect înscrise în </w:t>
      </w:r>
      <w:r w:rsidR="00E00B30" w:rsidRPr="00E00B30">
        <w:rPr>
          <w:rFonts w:eastAsia="Roboto"/>
          <w:i/>
          <w:sz w:val="20"/>
          <w:szCs w:val="20"/>
        </w:rPr>
        <w:t>cadrul A</w:t>
      </w:r>
      <w:r w:rsidRPr="00E00B30">
        <w:rPr>
          <w:rFonts w:eastAsia="Roboto"/>
          <w:i/>
          <w:sz w:val="20"/>
          <w:szCs w:val="20"/>
        </w:rPr>
        <w:t>pelului 4/2021</w:t>
      </w:r>
      <w:r w:rsidR="00E00B30" w:rsidRPr="00E00B30">
        <w:rPr>
          <w:rFonts w:eastAsia="Roboto"/>
          <w:i/>
          <w:sz w:val="20"/>
          <w:szCs w:val="20"/>
        </w:rPr>
        <w:t xml:space="preserve"> </w:t>
      </w:r>
      <w:r w:rsidR="00E00B30" w:rsidRPr="00E00B30">
        <w:rPr>
          <w:rFonts w:eastAsia="Roboto"/>
          <w:i/>
          <w:sz w:val="20"/>
          <w:szCs w:val="20"/>
        </w:rPr>
        <w:t>privind finanțarea nerambursabilă de la bugetul local al Munic</w:t>
      </w:r>
      <w:r w:rsidR="00E00B30">
        <w:rPr>
          <w:rFonts w:eastAsia="Roboto"/>
          <w:i/>
          <w:sz w:val="20"/>
          <w:szCs w:val="20"/>
        </w:rPr>
        <w:t xml:space="preserve">ipiului Timișoara a proiectelor </w:t>
      </w:r>
      <w:r w:rsidR="00E00B30" w:rsidRPr="00E00B30">
        <w:rPr>
          <w:rFonts w:eastAsia="Roboto"/>
          <w:i/>
          <w:sz w:val="20"/>
          <w:szCs w:val="20"/>
        </w:rPr>
        <w:t>sportive</w:t>
      </w:r>
      <w:r w:rsidRPr="00E00B30">
        <w:rPr>
          <w:rFonts w:eastAsia="Roboto"/>
          <w:sz w:val="20"/>
          <w:szCs w:val="20"/>
        </w:rPr>
        <w:t xml:space="preserve">, declar pe proprie răspundere, sub sancțiunea falsului în </w:t>
      </w:r>
      <w:r w:rsidRPr="00E00B30">
        <w:rPr>
          <w:rFonts w:eastAsia="Roboto"/>
          <w:sz w:val="20"/>
          <w:szCs w:val="20"/>
        </w:rPr>
        <w:t>declarații următoarele: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nu sunt soţ, rudă sau afin până la gradul al doilea inclusiv, cu niciunul dint</w:t>
      </w:r>
      <w:r w:rsidRPr="00E00B30">
        <w:rPr>
          <w:rFonts w:eastAsia="Roboto"/>
          <w:sz w:val="20"/>
          <w:szCs w:val="20"/>
        </w:rPr>
        <w:t>re solicitanți;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nu dețin părți sociale, părți de interes, acțiuni din capitalul subscris al unuia din solicitanții de finanțare nerambursabilă;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nu fac parte din consiliul de administraţie sau din orice alt organ de conducere sau de administrare al vreunuia</w:t>
      </w:r>
      <w:r w:rsidRPr="00E00B30">
        <w:rPr>
          <w:rFonts w:eastAsia="Roboto"/>
          <w:sz w:val="20"/>
          <w:szCs w:val="20"/>
        </w:rPr>
        <w:t xml:space="preserve"> dintre solicitanți;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nu am nici un interes patrimonial sau nepatrimonial care ar putea influenţa îndeplinirea cu obiectivitate a atribuţiilor ce îmi revin în calitate de membru, în legătură cu propunerile de proiect depuse în cadrul sesiunii de selecţie;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n</w:t>
      </w:r>
      <w:r w:rsidRPr="00E00B30">
        <w:rPr>
          <w:rFonts w:eastAsia="Roboto"/>
          <w:sz w:val="20"/>
          <w:szCs w:val="20"/>
        </w:rPr>
        <w:t>u am avut, în ultimii 3 ani, contracte de muncă sau de colaborare cu unul dintre solicitanți;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 xml:space="preserve">nu am făcut parte, în ultimii 3 ani, din </w:t>
      </w:r>
      <w:r w:rsidRPr="00E00B30">
        <w:rPr>
          <w:rFonts w:eastAsia="Andika"/>
          <w:sz w:val="20"/>
          <w:szCs w:val="20"/>
          <w:shd w:val="clear" w:color="auto" w:fill="F8F8F8"/>
        </w:rPr>
        <w:t>consiliul de administrație sau din orice alt organ de conducere sau de administrație al vreunui solicitant;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nu am nici un</w:t>
      </w:r>
      <w:r w:rsidRPr="00E00B30">
        <w:rPr>
          <w:rFonts w:eastAsia="Roboto"/>
          <w:sz w:val="20"/>
          <w:szCs w:val="20"/>
        </w:rPr>
        <w:t xml:space="preserve"> interes de natură să afecteze imparțialitatea pe parcursul procesului de selecție a proiectelor sportive.</w:t>
      </w:r>
    </w:p>
    <w:p w:rsidR="006353B8" w:rsidRPr="00E00B30" w:rsidRDefault="006353B8">
      <w:pPr>
        <w:spacing w:after="100"/>
        <w:rPr>
          <w:rFonts w:eastAsia="Roboto"/>
          <w:sz w:val="20"/>
          <w:szCs w:val="20"/>
        </w:rPr>
      </w:pPr>
    </w:p>
    <w:p w:rsidR="006353B8" w:rsidRPr="00E00B30" w:rsidRDefault="00960532">
      <w:pPr>
        <w:spacing w:after="100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Totodată, mă angajez că voi păstra confidenţialitatea asupra conţinutului proiectelor sportive propuse, precum şi asupra altor informaţii prezentate</w:t>
      </w:r>
      <w:r w:rsidRPr="00E00B30">
        <w:rPr>
          <w:rFonts w:eastAsia="Roboto"/>
          <w:sz w:val="20"/>
          <w:szCs w:val="20"/>
        </w:rPr>
        <w:t xml:space="preserve"> de către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6353B8" w:rsidRPr="00E00B30" w:rsidRDefault="00960532">
      <w:pPr>
        <w:spacing w:after="100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În cazul în care, pe dur</w:t>
      </w:r>
      <w:r w:rsidRPr="00E00B30">
        <w:rPr>
          <w:rFonts w:eastAsia="Roboto"/>
          <w:sz w:val="20"/>
          <w:szCs w:val="20"/>
        </w:rPr>
        <w:t>ata activităţii comisiei, voi constata că mă aflu în vreuna</w:t>
      </w:r>
      <w:r w:rsidRPr="00E00B30">
        <w:rPr>
          <w:rFonts w:eastAsia="Roboto"/>
          <w:sz w:val="20"/>
          <w:szCs w:val="20"/>
        </w:rPr>
        <w:t xml:space="preserve"> din situațiile de incompatibilitate enumerate, voi declara imediat acest lucru și mă voi retrage din comisie. </w:t>
      </w:r>
    </w:p>
    <w:p w:rsidR="006353B8" w:rsidRPr="00E00B30" w:rsidRDefault="00960532">
      <w:pPr>
        <w:spacing w:after="100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 xml:space="preserve">Înteleg că în cazul în care voi divulga aceste informații sunt pasibil de încălcarea </w:t>
      </w:r>
      <w:r w:rsidRPr="00E00B30">
        <w:rPr>
          <w:rFonts w:eastAsia="Roboto"/>
          <w:sz w:val="20"/>
          <w:szCs w:val="20"/>
        </w:rPr>
        <w:t>prevederilor legislației civile și penale.</w:t>
      </w:r>
    </w:p>
    <w:p w:rsidR="006353B8" w:rsidRPr="00E00B30" w:rsidRDefault="00960532">
      <w:pPr>
        <w:spacing w:after="100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Declar că am verificat datele din prezenta declaraţie, pe care o declar completă şi corectă.</w:t>
      </w:r>
    </w:p>
    <w:p w:rsidR="006353B8" w:rsidRPr="00E00B30" w:rsidRDefault="006353B8">
      <w:pPr>
        <w:spacing w:after="100"/>
        <w:ind w:firstLine="720"/>
        <w:rPr>
          <w:rFonts w:eastAsia="Roboto"/>
          <w:sz w:val="20"/>
          <w:szCs w:val="20"/>
        </w:rPr>
      </w:pPr>
    </w:p>
    <w:p w:rsidR="006353B8" w:rsidRPr="00E00B30" w:rsidRDefault="00960532">
      <w:pPr>
        <w:spacing w:after="100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Data:</w:t>
      </w:r>
      <w:r w:rsidR="00E00B30">
        <w:rPr>
          <w:rFonts w:eastAsia="Roboto"/>
          <w:sz w:val="20"/>
          <w:szCs w:val="20"/>
        </w:rPr>
        <w:t xml:space="preserve"> 31.08.2021</w:t>
      </w:r>
      <w:bookmarkStart w:id="0" w:name="_GoBack"/>
      <w:bookmarkEnd w:id="0"/>
    </w:p>
    <w:p w:rsidR="006353B8" w:rsidRPr="00E00B30" w:rsidRDefault="006353B8">
      <w:pPr>
        <w:spacing w:after="100"/>
        <w:ind w:firstLine="720"/>
        <w:rPr>
          <w:rFonts w:eastAsia="Roboto"/>
          <w:sz w:val="20"/>
          <w:szCs w:val="20"/>
        </w:rPr>
      </w:pPr>
    </w:p>
    <w:p w:rsidR="006353B8" w:rsidRPr="00E00B30" w:rsidRDefault="00960532">
      <w:pPr>
        <w:spacing w:after="100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Semnătură:</w:t>
      </w:r>
    </w:p>
    <w:sectPr w:rsidR="006353B8" w:rsidRPr="00E00B30">
      <w:headerReference w:type="default" r:id="rId7"/>
      <w:pgSz w:w="11909" w:h="16834"/>
      <w:pgMar w:top="1440" w:right="1440" w:bottom="1440" w:left="1440" w:header="9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32" w:rsidRDefault="00960532">
      <w:pPr>
        <w:spacing w:line="240" w:lineRule="auto"/>
      </w:pPr>
      <w:r>
        <w:separator/>
      </w:r>
    </w:p>
  </w:endnote>
  <w:endnote w:type="continuationSeparator" w:id="0">
    <w:p w:rsidR="00960532" w:rsidRDefault="00960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ika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32" w:rsidRDefault="00960532">
      <w:pPr>
        <w:spacing w:line="240" w:lineRule="auto"/>
      </w:pPr>
      <w:r>
        <w:separator/>
      </w:r>
    </w:p>
  </w:footnote>
  <w:footnote w:type="continuationSeparator" w:id="0">
    <w:p w:rsidR="00960532" w:rsidRDefault="00960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B8" w:rsidRPr="00E00B30" w:rsidRDefault="00960532" w:rsidP="00E00B30">
    <w:pPr>
      <w:rPr>
        <w:rFonts w:eastAsia="Roboto"/>
        <w:b/>
        <w:sz w:val="16"/>
        <w:szCs w:val="16"/>
      </w:rPr>
    </w:pPr>
    <w:r w:rsidRPr="00E00B30">
      <w:rPr>
        <w:rFonts w:eastAsia="Roboto"/>
        <w:b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6448425</wp:posOffset>
          </wp:positionH>
          <wp:positionV relativeFrom="page">
            <wp:posOffset>266700</wp:posOffset>
          </wp:positionV>
          <wp:extent cx="769947" cy="76994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00B30">
      <w:rPr>
        <w:rFonts w:eastAsia="Andika"/>
        <w:b/>
        <w:sz w:val="16"/>
        <w:szCs w:val="16"/>
      </w:rPr>
      <w:t>Centrul de Proiecte al Municipiului Timișoara</w:t>
    </w:r>
  </w:p>
  <w:p w:rsidR="006353B8" w:rsidRPr="00E00B30" w:rsidRDefault="00960532" w:rsidP="00E00B30">
    <w:pPr>
      <w:rPr>
        <w:rFonts w:eastAsia="Roboto"/>
        <w:sz w:val="16"/>
        <w:szCs w:val="16"/>
      </w:rPr>
    </w:pPr>
    <w:r w:rsidRPr="00E00B30">
      <w:rPr>
        <w:rFonts w:eastAsia="Roboto"/>
        <w:sz w:val="16"/>
        <w:szCs w:val="16"/>
      </w:rPr>
      <w:t>Str. Vasile Alecsandri, nr. 1, SAD 7, CIF 44202834</w:t>
    </w:r>
  </w:p>
  <w:p w:rsidR="006353B8" w:rsidRPr="00E00B30" w:rsidRDefault="00960532" w:rsidP="00E00B30">
    <w:pPr>
      <w:rPr>
        <w:rFonts w:eastAsia="Candara"/>
        <w:sz w:val="16"/>
        <w:szCs w:val="16"/>
      </w:rPr>
    </w:pPr>
    <w:r w:rsidRPr="00E00B30">
      <w:rPr>
        <w:rFonts w:eastAsia="Roboto"/>
        <w:sz w:val="16"/>
        <w:szCs w:val="16"/>
        <w:highlight w:val="white"/>
      </w:rPr>
      <w:t>centruldeproiecte@primariatm.ro</w:t>
    </w:r>
  </w:p>
  <w:p w:rsidR="006353B8" w:rsidRDefault="006353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96355"/>
    <w:multiLevelType w:val="multilevel"/>
    <w:tmpl w:val="24F42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8"/>
    <w:rsid w:val="006353B8"/>
    <w:rsid w:val="00960532"/>
    <w:rsid w:val="00E0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72B2A-A136-4339-B78C-3EA88B6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00B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B30"/>
  </w:style>
  <w:style w:type="paragraph" w:styleId="Footer">
    <w:name w:val="footer"/>
    <w:basedOn w:val="Normal"/>
    <w:link w:val="FooterChar"/>
    <w:uiPriority w:val="99"/>
    <w:unhideWhenUsed/>
    <w:rsid w:val="00E00B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2021-09-01T09:50:00Z</dcterms:created>
  <dcterms:modified xsi:type="dcterms:W3CDTF">2021-09-01T09:55:00Z</dcterms:modified>
</cp:coreProperties>
</file>