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9D" w:rsidRDefault="005C239D">
      <w:pPr>
        <w:pStyle w:val="normal0"/>
        <w:rPr>
          <w:rFonts w:ascii="Roboto" w:eastAsia="Roboto" w:hAnsi="Roboto" w:cs="Roboto"/>
        </w:rPr>
      </w:pPr>
    </w:p>
    <w:p w:rsidR="005C239D" w:rsidRDefault="005C239D">
      <w:pPr>
        <w:pStyle w:val="normal0"/>
        <w:rPr>
          <w:rFonts w:ascii="Roboto" w:eastAsia="Roboto" w:hAnsi="Roboto" w:cs="Roboto"/>
        </w:rPr>
      </w:pPr>
    </w:p>
    <w:p w:rsidR="005C239D" w:rsidRDefault="005C239D">
      <w:pPr>
        <w:pStyle w:val="normal0"/>
        <w:rPr>
          <w:rFonts w:ascii="Roboto" w:eastAsia="Roboto" w:hAnsi="Roboto" w:cs="Roboto"/>
          <w:b/>
        </w:rPr>
      </w:pPr>
    </w:p>
    <w:p w:rsidR="005C239D" w:rsidRDefault="005C239D">
      <w:pPr>
        <w:pStyle w:val="normal0"/>
        <w:rPr>
          <w:rFonts w:ascii="Roboto" w:eastAsia="Roboto" w:hAnsi="Roboto" w:cs="Roboto"/>
          <w:b/>
        </w:rPr>
      </w:pPr>
    </w:p>
    <w:p w:rsidR="005C239D" w:rsidRPr="00F355E5" w:rsidRDefault="002B1FAF">
      <w:pPr>
        <w:pStyle w:val="normal0"/>
        <w:spacing w:after="100"/>
        <w:rPr>
          <w:rFonts w:eastAsia="Roboto"/>
          <w:b/>
          <w:sz w:val="30"/>
          <w:szCs w:val="30"/>
        </w:rPr>
      </w:pPr>
      <w:r w:rsidRPr="00F355E5">
        <w:rPr>
          <w:rFonts w:eastAsia="Andika"/>
          <w:b/>
          <w:sz w:val="30"/>
          <w:szCs w:val="30"/>
        </w:rPr>
        <w:t>Declarația de imparțialitate și confidențialitate | Anexa 4</w:t>
      </w:r>
    </w:p>
    <w:p w:rsidR="005C239D" w:rsidRDefault="005C239D">
      <w:pPr>
        <w:pStyle w:val="normal0"/>
        <w:spacing w:after="100"/>
        <w:rPr>
          <w:rFonts w:ascii="Roboto" w:eastAsia="Roboto" w:hAnsi="Roboto" w:cs="Roboto"/>
          <w:sz w:val="20"/>
          <w:szCs w:val="20"/>
        </w:rPr>
      </w:pPr>
    </w:p>
    <w:p w:rsidR="005C239D" w:rsidRDefault="005C239D">
      <w:pPr>
        <w:pStyle w:val="normal0"/>
        <w:spacing w:after="100"/>
        <w:rPr>
          <w:rFonts w:ascii="Roboto" w:eastAsia="Roboto" w:hAnsi="Roboto" w:cs="Roboto"/>
          <w:sz w:val="20"/>
          <w:szCs w:val="20"/>
        </w:rPr>
      </w:pP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</w:t>
      </w:r>
      <w:proofErr w:type="spellStart"/>
      <w:r w:rsidRPr="00F355E5">
        <w:rPr>
          <w:rFonts w:eastAsia="Roboto"/>
          <w:sz w:val="20"/>
          <w:szCs w:val="20"/>
        </w:rPr>
        <w:t>în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calitate</w:t>
      </w:r>
      <w:proofErr w:type="spellEnd"/>
      <w:r w:rsidRPr="00F355E5">
        <w:rPr>
          <w:rFonts w:eastAsia="Roboto"/>
          <w:sz w:val="20"/>
          <w:szCs w:val="20"/>
        </w:rPr>
        <w:t xml:space="preserve"> de </w:t>
      </w:r>
      <w:proofErr w:type="spellStart"/>
      <w:r w:rsidRPr="00F355E5">
        <w:rPr>
          <w:rFonts w:eastAsia="Roboto"/>
          <w:sz w:val="20"/>
          <w:szCs w:val="20"/>
        </w:rPr>
        <w:t>membru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în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comisia</w:t>
      </w:r>
      <w:proofErr w:type="spellEnd"/>
      <w:r w:rsidRPr="00F355E5">
        <w:rPr>
          <w:rFonts w:eastAsia="Roboto"/>
          <w:sz w:val="20"/>
          <w:szCs w:val="20"/>
        </w:rPr>
        <w:t xml:space="preserve"> de </w:t>
      </w:r>
      <w:proofErr w:type="spellStart"/>
      <w:r w:rsidRPr="00F355E5">
        <w:rPr>
          <w:rFonts w:eastAsia="Roboto"/>
          <w:sz w:val="20"/>
          <w:szCs w:val="20"/>
        </w:rPr>
        <w:t>evaluare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și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selecție</w:t>
      </w:r>
      <w:proofErr w:type="spellEnd"/>
      <w:r w:rsidRPr="00F355E5">
        <w:rPr>
          <w:rFonts w:eastAsia="Roboto"/>
          <w:sz w:val="20"/>
          <w:szCs w:val="20"/>
        </w:rPr>
        <w:t xml:space="preserve"> a </w:t>
      </w:r>
      <w:proofErr w:type="spellStart"/>
      <w:r w:rsidRPr="00F355E5">
        <w:rPr>
          <w:rFonts w:eastAsia="Roboto"/>
          <w:sz w:val="20"/>
          <w:szCs w:val="20"/>
        </w:rPr>
        <w:t>ofertelor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culturale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înscrise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în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cadrul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apelului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r w:rsidR="00962072">
        <w:rPr>
          <w:rFonts w:eastAsia="Roboto"/>
          <w:sz w:val="20"/>
          <w:szCs w:val="20"/>
        </w:rPr>
        <w:t>3</w:t>
      </w:r>
      <w:r w:rsidR="009903D3">
        <w:rPr>
          <w:rFonts w:eastAsia="Roboto"/>
          <w:sz w:val="20"/>
          <w:szCs w:val="20"/>
        </w:rPr>
        <w:t xml:space="preserve"> </w:t>
      </w:r>
      <w:r w:rsidRPr="00F355E5">
        <w:rPr>
          <w:rFonts w:eastAsia="Roboto"/>
          <w:sz w:val="20"/>
          <w:szCs w:val="20"/>
        </w:rPr>
        <w:t>/</w:t>
      </w:r>
      <w:r w:rsidR="009903D3">
        <w:rPr>
          <w:rFonts w:eastAsia="Roboto"/>
          <w:sz w:val="20"/>
          <w:szCs w:val="20"/>
        </w:rPr>
        <w:t xml:space="preserve"> </w:t>
      </w:r>
      <w:r w:rsidRPr="00F355E5">
        <w:rPr>
          <w:rFonts w:eastAsia="Roboto"/>
          <w:sz w:val="20"/>
          <w:szCs w:val="20"/>
        </w:rPr>
        <w:t>2021</w:t>
      </w:r>
      <w:r w:rsidR="00962072">
        <w:rPr>
          <w:rFonts w:eastAsia="Roboto"/>
          <w:sz w:val="20"/>
          <w:szCs w:val="20"/>
        </w:rPr>
        <w:t xml:space="preserve"> </w:t>
      </w:r>
      <w:r w:rsidR="005C0ADE">
        <w:rPr>
          <w:rFonts w:eastAsia="Roboto"/>
          <w:sz w:val="20"/>
          <w:szCs w:val="20"/>
        </w:rPr>
        <w:t>-</w:t>
      </w:r>
      <w:r w:rsidR="00962072">
        <w:rPr>
          <w:rFonts w:eastAsia="Roboto"/>
          <w:sz w:val="20"/>
          <w:szCs w:val="20"/>
        </w:rPr>
        <w:t xml:space="preserve"> TM2023 RESTART, </w:t>
      </w:r>
      <w:proofErr w:type="spellStart"/>
      <w:r w:rsidR="00962072">
        <w:rPr>
          <w:rFonts w:eastAsia="Roboto"/>
          <w:sz w:val="20"/>
          <w:szCs w:val="20"/>
        </w:rPr>
        <w:t>respectiv</w:t>
      </w:r>
      <w:proofErr w:type="spellEnd"/>
      <w:r w:rsidR="00962072">
        <w:rPr>
          <w:rFonts w:eastAsia="Roboto"/>
          <w:sz w:val="20"/>
          <w:szCs w:val="20"/>
        </w:rPr>
        <w:t xml:space="preserve"> </w:t>
      </w:r>
      <w:proofErr w:type="spellStart"/>
      <w:r w:rsidR="00962072">
        <w:rPr>
          <w:rFonts w:eastAsia="Roboto"/>
          <w:sz w:val="20"/>
          <w:szCs w:val="20"/>
        </w:rPr>
        <w:t>membru</w:t>
      </w:r>
      <w:proofErr w:type="spellEnd"/>
      <w:r w:rsidR="00962072">
        <w:rPr>
          <w:rFonts w:eastAsia="Roboto"/>
          <w:sz w:val="20"/>
          <w:szCs w:val="20"/>
        </w:rPr>
        <w:t xml:space="preserve"> </w:t>
      </w:r>
      <w:proofErr w:type="spellStart"/>
      <w:r w:rsidR="00962072">
        <w:rPr>
          <w:rFonts w:eastAsia="Roboto"/>
          <w:sz w:val="20"/>
          <w:szCs w:val="20"/>
        </w:rPr>
        <w:t>în</w:t>
      </w:r>
      <w:proofErr w:type="spellEnd"/>
      <w:r w:rsidR="00962072">
        <w:rPr>
          <w:rFonts w:eastAsia="Roboto"/>
          <w:sz w:val="20"/>
          <w:szCs w:val="20"/>
        </w:rPr>
        <w:t xml:space="preserve"> </w:t>
      </w:r>
      <w:proofErr w:type="spellStart"/>
      <w:r w:rsidR="00962072">
        <w:rPr>
          <w:rFonts w:eastAsia="Roboto"/>
          <w:sz w:val="20"/>
          <w:szCs w:val="20"/>
        </w:rPr>
        <w:t>comisia</w:t>
      </w:r>
      <w:proofErr w:type="spellEnd"/>
      <w:r w:rsidR="00962072">
        <w:rPr>
          <w:rFonts w:eastAsia="Roboto"/>
          <w:sz w:val="20"/>
          <w:szCs w:val="20"/>
        </w:rPr>
        <w:t xml:space="preserve"> de </w:t>
      </w:r>
      <w:proofErr w:type="spellStart"/>
      <w:r w:rsidR="00962072">
        <w:rPr>
          <w:rFonts w:eastAsia="Roboto"/>
          <w:sz w:val="20"/>
          <w:szCs w:val="20"/>
        </w:rPr>
        <w:t>soluționare</w:t>
      </w:r>
      <w:proofErr w:type="spellEnd"/>
      <w:r w:rsidR="00962072">
        <w:rPr>
          <w:rFonts w:eastAsia="Roboto"/>
          <w:sz w:val="20"/>
          <w:szCs w:val="20"/>
        </w:rPr>
        <w:t xml:space="preserve"> a </w:t>
      </w:r>
      <w:proofErr w:type="spellStart"/>
      <w:r w:rsidR="00962072">
        <w:rPr>
          <w:rFonts w:eastAsia="Roboto"/>
          <w:sz w:val="20"/>
          <w:szCs w:val="20"/>
        </w:rPr>
        <w:t>contestațiilor</w:t>
      </w:r>
      <w:proofErr w:type="spellEnd"/>
      <w:r w:rsidRPr="00F355E5">
        <w:rPr>
          <w:rFonts w:eastAsia="Roboto"/>
          <w:sz w:val="20"/>
          <w:szCs w:val="20"/>
        </w:rPr>
        <w:t xml:space="preserve">, </w:t>
      </w:r>
      <w:proofErr w:type="spellStart"/>
      <w:r w:rsidRPr="00F355E5">
        <w:rPr>
          <w:rFonts w:eastAsia="Roboto"/>
          <w:sz w:val="20"/>
          <w:szCs w:val="20"/>
        </w:rPr>
        <w:t>declar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pe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proprie</w:t>
      </w:r>
      <w:proofErr w:type="spellEnd"/>
      <w:r w:rsidRPr="00F355E5">
        <w:rPr>
          <w:rFonts w:eastAsia="Roboto"/>
          <w:sz w:val="20"/>
          <w:szCs w:val="20"/>
        </w:rPr>
        <w:t xml:space="preserve"> </w:t>
      </w:r>
      <w:proofErr w:type="spellStart"/>
      <w:r w:rsidRPr="00F355E5">
        <w:rPr>
          <w:rFonts w:eastAsia="Roboto"/>
          <w:sz w:val="20"/>
          <w:szCs w:val="20"/>
        </w:rPr>
        <w:t>răspundere</w:t>
      </w:r>
      <w:proofErr w:type="spellEnd"/>
      <w:r w:rsidRPr="00F355E5">
        <w:rPr>
          <w:rFonts w:eastAsia="Roboto"/>
          <w:sz w:val="20"/>
          <w:szCs w:val="20"/>
        </w:rPr>
        <w:t>, sub sancțiunea falsului în declarații următoarele:</w:t>
      </w:r>
    </w:p>
    <w:p w:rsidR="005C239D" w:rsidRPr="00F355E5" w:rsidRDefault="002B1FAF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nu sunt soţ, rudă sau afin până la gradul al doilea inclusiv, cu niciunul dintre solicitanți;</w:t>
      </w:r>
    </w:p>
    <w:p w:rsidR="005C239D" w:rsidRPr="00F355E5" w:rsidRDefault="002B1FAF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nu dețin părți sociale, părți de interes, acțiuni din capitalul subscris al unuia din solicitanții de finanțare nerambursabilă;</w:t>
      </w:r>
    </w:p>
    <w:p w:rsidR="005C239D" w:rsidRPr="00F355E5" w:rsidRDefault="002B1FAF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nu fac parte din consiliul de administraţie sau din orice alt organ de conducere sau de administrare al vreunuia dintre solicitanți;</w:t>
      </w:r>
    </w:p>
    <w:p w:rsidR="005C239D" w:rsidRPr="00F355E5" w:rsidRDefault="002B1FAF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nu am nici un interes patrimonial sau nepatrimonial care ar putea influenţa îndeplinirea cu obiectivitate a atribuţiilor ce îmi revin în calitate de membru, în legătură cu ofertele culturale depuse în cadrul sesiunii de selecţie;</w:t>
      </w:r>
    </w:p>
    <w:p w:rsidR="005C239D" w:rsidRPr="00F355E5" w:rsidRDefault="002B1FAF">
      <w:pPr>
        <w:pStyle w:val="normal0"/>
        <w:numPr>
          <w:ilvl w:val="0"/>
          <w:numId w:val="1"/>
        </w:numPr>
        <w:ind w:left="425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nu am nici un interes de natură să afecteze imparțialitatea pe parcursul procesului de selecție a ofertelor culturale.</w:t>
      </w:r>
    </w:p>
    <w:p w:rsidR="005C239D" w:rsidRPr="00F355E5" w:rsidRDefault="005C239D">
      <w:pPr>
        <w:pStyle w:val="normal0"/>
        <w:spacing w:after="100"/>
        <w:rPr>
          <w:rFonts w:eastAsia="Roboto"/>
          <w:sz w:val="20"/>
          <w:szCs w:val="20"/>
        </w:rPr>
      </w:pP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 xml:space="preserve">Totodată, mă angajez că voi păstra confidenţialitatea asupra conţinutului ofertelor culturale,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Înteleg că în cazul în care voi divulga aceste informații sunt pasibil de încălcarea prevederilor legislației civile și penale.</w:t>
      </w: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Declar că am verificat datele din prezenta declaraţie, pe care o declar completă şi corectă.</w:t>
      </w:r>
    </w:p>
    <w:p w:rsidR="005C239D" w:rsidRPr="00F355E5" w:rsidRDefault="005C239D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Data:</w:t>
      </w:r>
    </w:p>
    <w:p w:rsidR="005C239D" w:rsidRPr="00F355E5" w:rsidRDefault="005C239D">
      <w:pPr>
        <w:pStyle w:val="normal0"/>
        <w:spacing w:after="100"/>
        <w:ind w:firstLine="720"/>
        <w:rPr>
          <w:rFonts w:eastAsia="Roboto"/>
          <w:sz w:val="20"/>
          <w:szCs w:val="20"/>
        </w:rPr>
      </w:pPr>
    </w:p>
    <w:p w:rsidR="005C239D" w:rsidRPr="00F355E5" w:rsidRDefault="002B1FAF">
      <w:pPr>
        <w:pStyle w:val="normal0"/>
        <w:spacing w:after="100"/>
        <w:rPr>
          <w:rFonts w:eastAsia="Roboto"/>
          <w:sz w:val="20"/>
          <w:szCs w:val="20"/>
        </w:rPr>
      </w:pPr>
      <w:r w:rsidRPr="00F355E5">
        <w:rPr>
          <w:rFonts w:eastAsia="Roboto"/>
          <w:sz w:val="20"/>
          <w:szCs w:val="20"/>
        </w:rPr>
        <w:t>Semnătură:</w:t>
      </w:r>
    </w:p>
    <w:sectPr w:rsidR="005C239D" w:rsidRPr="00F355E5" w:rsidSect="005C239D">
      <w:headerReference w:type="default" r:id="rId7"/>
      <w:pgSz w:w="11909" w:h="16834"/>
      <w:pgMar w:top="1440" w:right="1440" w:bottom="1440" w:left="1440" w:header="99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99" w:rsidRDefault="00062C99" w:rsidP="005C239D">
      <w:pPr>
        <w:spacing w:line="240" w:lineRule="auto"/>
      </w:pPr>
      <w:r>
        <w:separator/>
      </w:r>
    </w:p>
  </w:endnote>
  <w:endnote w:type="continuationSeparator" w:id="0">
    <w:p w:rsidR="00062C99" w:rsidRDefault="00062C99" w:rsidP="005C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99" w:rsidRDefault="00062C99" w:rsidP="005C239D">
      <w:pPr>
        <w:spacing w:line="240" w:lineRule="auto"/>
      </w:pPr>
      <w:r>
        <w:separator/>
      </w:r>
    </w:p>
  </w:footnote>
  <w:footnote w:type="continuationSeparator" w:id="0">
    <w:p w:rsidR="00062C99" w:rsidRDefault="00062C99" w:rsidP="005C23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9D" w:rsidRPr="00F355E5" w:rsidRDefault="002B1FAF" w:rsidP="00F355E5">
    <w:pPr>
      <w:pStyle w:val="normal0"/>
      <w:rPr>
        <w:rFonts w:eastAsia="Roboto"/>
        <w:b/>
        <w:sz w:val="16"/>
        <w:szCs w:val="16"/>
      </w:rPr>
    </w:pPr>
    <w:r w:rsidRPr="00F355E5">
      <w:rPr>
        <w:rFonts w:eastAsia="Roboto"/>
        <w:b/>
        <w:noProof/>
        <w:sz w:val="16"/>
        <w:szCs w:val="16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266700</wp:posOffset>
          </wp:positionV>
          <wp:extent cx="769947" cy="76994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355E5">
      <w:rPr>
        <w:rFonts w:eastAsia="Andika"/>
        <w:b/>
        <w:sz w:val="16"/>
        <w:szCs w:val="16"/>
      </w:rPr>
      <w:t>Centrul de Proiecte al Municipiului Timișoara</w:t>
    </w:r>
  </w:p>
  <w:p w:rsidR="005C239D" w:rsidRPr="00F355E5" w:rsidRDefault="002B1FAF" w:rsidP="00F355E5">
    <w:pPr>
      <w:pStyle w:val="normal0"/>
      <w:rPr>
        <w:rFonts w:eastAsia="Roboto"/>
        <w:sz w:val="16"/>
        <w:szCs w:val="16"/>
      </w:rPr>
    </w:pPr>
    <w:r w:rsidRPr="00F355E5">
      <w:rPr>
        <w:rFonts w:eastAsia="Roboto"/>
        <w:sz w:val="16"/>
        <w:szCs w:val="16"/>
      </w:rPr>
      <w:t>Str. Vasile Alecsandri, nr. 1, SAD 7, CIF 44202834</w:t>
    </w:r>
  </w:p>
  <w:p w:rsidR="005C239D" w:rsidRPr="00F355E5" w:rsidRDefault="002B1FAF" w:rsidP="00F355E5">
    <w:pPr>
      <w:pStyle w:val="normal0"/>
      <w:rPr>
        <w:rFonts w:eastAsia="Candara"/>
        <w:sz w:val="16"/>
        <w:szCs w:val="16"/>
      </w:rPr>
    </w:pPr>
    <w:r w:rsidRPr="00F355E5">
      <w:rPr>
        <w:rFonts w:eastAsia="Roboto"/>
        <w:sz w:val="16"/>
        <w:szCs w:val="16"/>
        <w:highlight w:val="white"/>
      </w:rPr>
      <w:t>centruldeproiecte@primariatm.ro</w:t>
    </w:r>
  </w:p>
  <w:p w:rsidR="005C239D" w:rsidRDefault="005C239D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D12DF"/>
    <w:multiLevelType w:val="multilevel"/>
    <w:tmpl w:val="4CC20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39D"/>
    <w:rsid w:val="00062C99"/>
    <w:rsid w:val="002B1FAF"/>
    <w:rsid w:val="004D6C4F"/>
    <w:rsid w:val="005C0ADE"/>
    <w:rsid w:val="005C239D"/>
    <w:rsid w:val="00644836"/>
    <w:rsid w:val="00830AE6"/>
    <w:rsid w:val="00962072"/>
    <w:rsid w:val="009903D3"/>
    <w:rsid w:val="00F355E5"/>
    <w:rsid w:val="00F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E6"/>
  </w:style>
  <w:style w:type="paragraph" w:styleId="Heading1">
    <w:name w:val="heading 1"/>
    <w:basedOn w:val="normal0"/>
    <w:next w:val="normal0"/>
    <w:rsid w:val="005C23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C23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C23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C23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C23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C23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239D"/>
  </w:style>
  <w:style w:type="paragraph" w:styleId="Title">
    <w:name w:val="Title"/>
    <w:basedOn w:val="normal0"/>
    <w:next w:val="normal0"/>
    <w:rsid w:val="005C23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C239D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F355E5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5E5"/>
  </w:style>
  <w:style w:type="paragraph" w:styleId="Footer">
    <w:name w:val="footer"/>
    <w:basedOn w:val="Normal"/>
    <w:link w:val="FooterChar"/>
    <w:uiPriority w:val="99"/>
    <w:semiHidden/>
    <w:unhideWhenUsed/>
    <w:rsid w:val="00F355E5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5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arigler</cp:lastModifiedBy>
  <cp:revision>7</cp:revision>
  <dcterms:created xsi:type="dcterms:W3CDTF">2021-07-05T10:08:00Z</dcterms:created>
  <dcterms:modified xsi:type="dcterms:W3CDTF">2021-07-21T13:55:00Z</dcterms:modified>
</cp:coreProperties>
</file>