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5" w:rsidRPr="007E25C6" w:rsidRDefault="00D156C5">
      <w:pPr>
        <w:pStyle w:val="normal0"/>
        <w:rPr>
          <w:rFonts w:eastAsia="Roboto"/>
        </w:rPr>
      </w:pPr>
    </w:p>
    <w:p w:rsidR="00D156C5" w:rsidRPr="007E25C6" w:rsidRDefault="00D156C5">
      <w:pPr>
        <w:pStyle w:val="normal0"/>
        <w:rPr>
          <w:rFonts w:eastAsia="Roboto"/>
        </w:rPr>
      </w:pPr>
    </w:p>
    <w:p w:rsidR="00D156C5" w:rsidRPr="007E25C6" w:rsidRDefault="00D156C5">
      <w:pPr>
        <w:pStyle w:val="normal0"/>
        <w:rPr>
          <w:rFonts w:eastAsia="Roboto"/>
          <w:b/>
        </w:rPr>
      </w:pPr>
    </w:p>
    <w:p w:rsidR="00D156C5" w:rsidRPr="007E25C6" w:rsidRDefault="00D156C5">
      <w:pPr>
        <w:pStyle w:val="normal0"/>
        <w:rPr>
          <w:rFonts w:eastAsia="Roboto"/>
          <w:b/>
        </w:rPr>
      </w:pPr>
    </w:p>
    <w:p w:rsidR="00D156C5" w:rsidRPr="007E25C6" w:rsidRDefault="006D030B">
      <w:pPr>
        <w:pStyle w:val="normal0"/>
        <w:spacing w:after="100"/>
        <w:rPr>
          <w:rFonts w:eastAsia="Roboto"/>
          <w:b/>
          <w:sz w:val="30"/>
          <w:szCs w:val="30"/>
        </w:rPr>
      </w:pPr>
      <w:r w:rsidRPr="007E25C6">
        <w:rPr>
          <w:rFonts w:eastAsia="Andika"/>
          <w:b/>
          <w:sz w:val="30"/>
          <w:szCs w:val="30"/>
        </w:rPr>
        <w:t>Declarația de imparțialitate și confidențialitate | Anexa 4</w:t>
      </w:r>
    </w:p>
    <w:p w:rsidR="00D156C5" w:rsidRPr="007E25C6" w:rsidRDefault="00D156C5">
      <w:pPr>
        <w:pStyle w:val="normal0"/>
        <w:spacing w:after="100"/>
        <w:rPr>
          <w:rFonts w:eastAsia="Roboto"/>
          <w:sz w:val="20"/>
          <w:szCs w:val="20"/>
        </w:rPr>
      </w:pPr>
    </w:p>
    <w:p w:rsidR="00D156C5" w:rsidRPr="007E25C6" w:rsidRDefault="00D156C5">
      <w:pPr>
        <w:pStyle w:val="normal0"/>
        <w:spacing w:after="100"/>
        <w:rPr>
          <w:rFonts w:eastAsia="Roboto"/>
          <w:sz w:val="20"/>
          <w:szCs w:val="20"/>
        </w:rPr>
      </w:pP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</w:t>
      </w:r>
      <w:r w:rsidRPr="007E25C6">
        <w:rPr>
          <w:rFonts w:eastAsia="Roboto"/>
          <w:sz w:val="20"/>
          <w:szCs w:val="20"/>
        </w:rPr>
        <w:t>în comisia de evaluare și selecție a ofertelor culturale înscrise în cadrul apelului 2/2021, declar pe proprie răspundere, sub sancțiunea falsului în declarații următoarele:</w:t>
      </w:r>
    </w:p>
    <w:p w:rsidR="00D156C5" w:rsidRPr="007E25C6" w:rsidRDefault="006D030B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nu sunt soţ, rudă sau afin până la gradul al doilea inclusiv, cu niciunul dintre s</w:t>
      </w:r>
      <w:r w:rsidRPr="007E25C6">
        <w:rPr>
          <w:rFonts w:eastAsia="Roboto"/>
          <w:sz w:val="20"/>
          <w:szCs w:val="20"/>
        </w:rPr>
        <w:t>olicitanți;</w:t>
      </w:r>
    </w:p>
    <w:p w:rsidR="00D156C5" w:rsidRPr="007E25C6" w:rsidRDefault="006D030B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nu dețin părți sociale, părți de interes, acțiuni din capitalul subscris al unuia din solicitanții de finanțare nerambursabilă;</w:t>
      </w:r>
    </w:p>
    <w:p w:rsidR="00D156C5" w:rsidRPr="007E25C6" w:rsidRDefault="006D030B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nu fac parte din consiliul de administraţie sau din orice alt organ de conducere sau de administrare al vreunuia din</w:t>
      </w:r>
      <w:r w:rsidRPr="007E25C6">
        <w:rPr>
          <w:rFonts w:eastAsia="Roboto"/>
          <w:sz w:val="20"/>
          <w:szCs w:val="20"/>
        </w:rPr>
        <w:t>tre solicitanți;</w:t>
      </w:r>
    </w:p>
    <w:p w:rsidR="00D156C5" w:rsidRPr="007E25C6" w:rsidRDefault="006D030B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nu am nici un interes patrimonial sau nepatrimonial care ar putea influenţa îndeplinirea cu obiectivitate a atribuţiilor ce îmi revin în calitate de membru, în legătură cu ofertele culturale depuse în cadrul sesiunii de selecţie;</w:t>
      </w:r>
    </w:p>
    <w:p w:rsidR="00D156C5" w:rsidRPr="007E25C6" w:rsidRDefault="006D030B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nu am nic</w:t>
      </w:r>
      <w:r w:rsidRPr="007E25C6">
        <w:rPr>
          <w:rFonts w:eastAsia="Roboto"/>
          <w:sz w:val="20"/>
          <w:szCs w:val="20"/>
        </w:rPr>
        <w:t>i un interes de natură să afecteze imparțialitatea pe parcursul procesului de selecție a ofertelor culturale.</w:t>
      </w:r>
    </w:p>
    <w:p w:rsidR="00D156C5" w:rsidRPr="007E25C6" w:rsidRDefault="00D156C5">
      <w:pPr>
        <w:pStyle w:val="normal0"/>
        <w:spacing w:after="100"/>
        <w:rPr>
          <w:rFonts w:eastAsia="Roboto"/>
          <w:sz w:val="20"/>
          <w:szCs w:val="20"/>
        </w:rPr>
      </w:pP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Totodată, mă angajez că voi păstra confidenţialitatea asupra conţinutului ofertelor culturale, precum şi asupra altor informaţii prezentate de că</w:t>
      </w:r>
      <w:r w:rsidRPr="007E25C6">
        <w:rPr>
          <w:rFonts w:eastAsia="Roboto"/>
          <w:sz w:val="20"/>
          <w:szCs w:val="20"/>
        </w:rPr>
        <w:t xml:space="preserve">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În cazul în care, pe durata ac</w:t>
      </w:r>
      <w:r w:rsidRPr="007E25C6">
        <w:rPr>
          <w:rFonts w:eastAsia="Roboto"/>
          <w:sz w:val="20"/>
          <w:szCs w:val="20"/>
        </w:rPr>
        <w:t xml:space="preserve">tivităţii comisiei, voi constata că mă aflu în vreuna din situațiile de incompatibilitate enumerate, voi declara imediat acest lucru și mă voi retrage din comisie. </w:t>
      </w: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Înteleg că în cazul în care voi divulga aceste informații sunt pasibil de încălcarea preved</w:t>
      </w:r>
      <w:r w:rsidRPr="007E25C6">
        <w:rPr>
          <w:rFonts w:eastAsia="Roboto"/>
          <w:sz w:val="20"/>
          <w:szCs w:val="20"/>
        </w:rPr>
        <w:t>erilor legislației civile și penale.</w:t>
      </w: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Declar că am verificat datele din prezenta declaraţie, pe care o declar completă şi corectă.</w:t>
      </w:r>
    </w:p>
    <w:p w:rsidR="00D156C5" w:rsidRPr="007E25C6" w:rsidRDefault="00D156C5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Data:</w:t>
      </w:r>
    </w:p>
    <w:p w:rsidR="00D156C5" w:rsidRPr="007E25C6" w:rsidRDefault="00D156C5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D156C5" w:rsidRPr="007E25C6" w:rsidRDefault="006D030B">
      <w:pPr>
        <w:pStyle w:val="normal0"/>
        <w:spacing w:after="100"/>
        <w:rPr>
          <w:rFonts w:eastAsia="Roboto"/>
          <w:sz w:val="20"/>
          <w:szCs w:val="20"/>
        </w:rPr>
      </w:pPr>
      <w:r w:rsidRPr="007E25C6">
        <w:rPr>
          <w:rFonts w:eastAsia="Roboto"/>
          <w:sz w:val="20"/>
          <w:szCs w:val="20"/>
        </w:rPr>
        <w:t>Semnătură:</w:t>
      </w:r>
    </w:p>
    <w:sectPr w:rsidR="00D156C5" w:rsidRPr="007E25C6" w:rsidSect="00D156C5">
      <w:headerReference w:type="default" r:id="rId7"/>
      <w:pgSz w:w="11909" w:h="16834"/>
      <w:pgMar w:top="1440" w:right="1440" w:bottom="1440" w:left="1440" w:header="99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0B" w:rsidRDefault="006D030B" w:rsidP="00D156C5">
      <w:pPr>
        <w:spacing w:line="240" w:lineRule="auto"/>
      </w:pPr>
      <w:r>
        <w:separator/>
      </w:r>
    </w:p>
  </w:endnote>
  <w:endnote w:type="continuationSeparator" w:id="0">
    <w:p w:rsidR="006D030B" w:rsidRDefault="006D030B" w:rsidP="00D1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ndika"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0B" w:rsidRDefault="006D030B" w:rsidP="00D156C5">
      <w:pPr>
        <w:spacing w:line="240" w:lineRule="auto"/>
      </w:pPr>
      <w:r>
        <w:separator/>
      </w:r>
    </w:p>
  </w:footnote>
  <w:footnote w:type="continuationSeparator" w:id="0">
    <w:p w:rsidR="006D030B" w:rsidRDefault="006D030B" w:rsidP="00D156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5" w:rsidRPr="007E25C6" w:rsidRDefault="006D030B" w:rsidP="007E25C6">
    <w:pPr>
      <w:pStyle w:val="normal0"/>
      <w:rPr>
        <w:rFonts w:eastAsia="Roboto"/>
        <w:b/>
        <w:sz w:val="16"/>
        <w:szCs w:val="16"/>
      </w:rPr>
    </w:pPr>
    <w:r w:rsidRPr="007E25C6">
      <w:rPr>
        <w:rFonts w:eastAsia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266700</wp:posOffset>
          </wp:positionV>
          <wp:extent cx="769947" cy="76994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56C5" w:rsidRPr="007E25C6" w:rsidRDefault="006D030B" w:rsidP="007E25C6">
    <w:pPr>
      <w:pStyle w:val="normal0"/>
      <w:rPr>
        <w:rFonts w:eastAsia="Roboto"/>
        <w:sz w:val="16"/>
        <w:szCs w:val="16"/>
      </w:rPr>
    </w:pPr>
    <w:r w:rsidRPr="007E25C6">
      <w:rPr>
        <w:rFonts w:eastAsia="Andika"/>
        <w:b/>
        <w:sz w:val="16"/>
        <w:szCs w:val="16"/>
      </w:rPr>
      <w:t>Centrul de Proiecte al Municipiului Timișoara</w:t>
    </w:r>
  </w:p>
  <w:p w:rsidR="00D156C5" w:rsidRPr="007E25C6" w:rsidRDefault="006D030B" w:rsidP="007E25C6">
    <w:pPr>
      <w:pStyle w:val="normal0"/>
      <w:rPr>
        <w:rFonts w:eastAsia="Roboto"/>
        <w:sz w:val="16"/>
        <w:szCs w:val="16"/>
      </w:rPr>
    </w:pPr>
    <w:r w:rsidRPr="007E25C6">
      <w:rPr>
        <w:rFonts w:eastAsia="Roboto"/>
        <w:sz w:val="16"/>
        <w:szCs w:val="16"/>
      </w:rPr>
      <w:t>Str. Vasile Alecsandri, nr. 1, SAD 7, CIF 44202834</w:t>
    </w:r>
  </w:p>
  <w:p w:rsidR="00D156C5" w:rsidRPr="007E25C6" w:rsidRDefault="006D030B" w:rsidP="007E25C6">
    <w:pPr>
      <w:pStyle w:val="normal0"/>
      <w:rPr>
        <w:rFonts w:eastAsia="Candara"/>
        <w:sz w:val="16"/>
        <w:szCs w:val="16"/>
      </w:rPr>
    </w:pPr>
    <w:r w:rsidRPr="007E25C6">
      <w:rPr>
        <w:rFonts w:eastAsia="Roboto"/>
        <w:sz w:val="16"/>
        <w:szCs w:val="16"/>
        <w:highlight w:val="white"/>
      </w:rPr>
      <w:t>centruldeproiecte@primariatm.ro</w:t>
    </w:r>
  </w:p>
  <w:p w:rsidR="00D156C5" w:rsidRDefault="00D156C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71"/>
    <w:multiLevelType w:val="multilevel"/>
    <w:tmpl w:val="FFC84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C5"/>
    <w:rsid w:val="006D030B"/>
    <w:rsid w:val="007E25C6"/>
    <w:rsid w:val="00D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56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156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156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156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156C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156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56C5"/>
  </w:style>
  <w:style w:type="paragraph" w:styleId="Title">
    <w:name w:val="Title"/>
    <w:basedOn w:val="normal0"/>
    <w:next w:val="normal0"/>
    <w:rsid w:val="00D156C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156C5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25C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C6"/>
  </w:style>
  <w:style w:type="paragraph" w:styleId="Footer">
    <w:name w:val="footer"/>
    <w:basedOn w:val="Normal"/>
    <w:link w:val="FooterChar"/>
    <w:uiPriority w:val="99"/>
    <w:semiHidden/>
    <w:unhideWhenUsed/>
    <w:rsid w:val="007E25C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arigler</cp:lastModifiedBy>
  <cp:revision>2</cp:revision>
  <dcterms:created xsi:type="dcterms:W3CDTF">2021-07-26T08:06:00Z</dcterms:created>
  <dcterms:modified xsi:type="dcterms:W3CDTF">2021-07-26T08:06:00Z</dcterms:modified>
</cp:coreProperties>
</file>